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64"/>
        <w:gridCol w:w="1755"/>
        <w:gridCol w:w="5086"/>
      </w:tblGrid>
      <w:tr w:rsidR="00FA724A" w14:paraId="66475E92" w14:textId="77777777" w:rsidTr="00603824">
        <w:tc>
          <w:tcPr>
            <w:tcW w:w="9905" w:type="dxa"/>
            <w:gridSpan w:val="3"/>
          </w:tcPr>
          <w:p w14:paraId="02DDE163" w14:textId="4D7D62D6" w:rsidR="008D1594" w:rsidRPr="009B2C03" w:rsidRDefault="002153F1" w:rsidP="00603824">
            <w:pPr>
              <w:jc w:val="center"/>
              <w:rPr>
                <w:rFonts w:asciiTheme="minorHAnsi" w:hAnsiTheme="minorHAnsi" w:cstheme="minorHAnsi"/>
                <w:szCs w:val="20"/>
              </w:rPr>
            </w:pPr>
            <w:r>
              <w:rPr>
                <w:rFonts w:asciiTheme="minorHAnsi" w:hAnsiTheme="minorHAnsi" w:cstheme="minorHAnsi"/>
                <w:b/>
                <w:bCs/>
                <w:szCs w:val="20"/>
              </w:rPr>
              <w:t xml:space="preserve">Phase 1: </w:t>
            </w:r>
            <w:r w:rsidR="008D1594" w:rsidRPr="009B2C03">
              <w:rPr>
                <w:rFonts w:asciiTheme="minorHAnsi" w:hAnsiTheme="minorHAnsi" w:cstheme="minorHAnsi"/>
                <w:b/>
                <w:bCs/>
                <w:szCs w:val="20"/>
              </w:rPr>
              <w:t>Healthcare practitioner use of real time prescription monitoring tools in clinical practice</w:t>
            </w:r>
            <w:r w:rsidR="008D1594" w:rsidRPr="009B2C03">
              <w:rPr>
                <w:rFonts w:asciiTheme="minorHAnsi" w:hAnsiTheme="minorHAnsi" w:cstheme="minorHAnsi"/>
                <w:szCs w:val="20"/>
              </w:rPr>
              <w:t xml:space="preserve"> </w:t>
            </w:r>
          </w:p>
          <w:p w14:paraId="0359D409" w14:textId="42CE63F7" w:rsidR="00FA724A" w:rsidRPr="009B2C03" w:rsidRDefault="00FA724A" w:rsidP="00603824">
            <w:pPr>
              <w:jc w:val="center"/>
              <w:rPr>
                <w:rFonts w:asciiTheme="minorHAnsi" w:hAnsiTheme="minorHAnsi" w:cstheme="minorHAnsi"/>
                <w:szCs w:val="20"/>
              </w:rPr>
            </w:pPr>
            <w:r w:rsidRPr="009B2C03">
              <w:rPr>
                <w:rFonts w:asciiTheme="minorHAnsi" w:hAnsiTheme="minorHAnsi" w:cstheme="minorHAnsi"/>
                <w:szCs w:val="20"/>
              </w:rPr>
              <w:t>The research is being carried out by the following researchers:</w:t>
            </w:r>
          </w:p>
          <w:p w14:paraId="28280EE0" w14:textId="360AF945" w:rsidR="00FA724A" w:rsidRPr="009B2C03" w:rsidRDefault="008D1594" w:rsidP="00603824">
            <w:pPr>
              <w:pStyle w:val="ListParagraph"/>
              <w:ind w:left="0"/>
              <w:jc w:val="center"/>
              <w:rPr>
                <w:rFonts w:asciiTheme="minorHAnsi" w:hAnsiTheme="minorHAnsi" w:cstheme="minorHAnsi"/>
                <w:b/>
                <w:szCs w:val="20"/>
              </w:rPr>
            </w:pPr>
            <w:r w:rsidRPr="009B2C03">
              <w:rPr>
                <w:rFonts w:asciiTheme="minorHAnsi" w:eastAsia="Times New Roman" w:hAnsiTheme="minorHAnsi" w:cstheme="minorHAnsi"/>
                <w:b/>
                <w:szCs w:val="20"/>
                <w:lang w:val="en-GB"/>
              </w:rPr>
              <w:t>Associate Professor Hanan Khalil</w:t>
            </w:r>
            <w:r w:rsidR="00C45DFF">
              <w:rPr>
                <w:rFonts w:asciiTheme="minorHAnsi" w:eastAsia="Times New Roman" w:hAnsiTheme="minorHAnsi" w:cstheme="minorHAnsi"/>
                <w:b/>
                <w:szCs w:val="20"/>
                <w:lang w:val="en-GB"/>
              </w:rPr>
              <w:t>, Professor George Liu</w:t>
            </w:r>
            <w:r w:rsidR="008B45B2">
              <w:rPr>
                <w:rFonts w:asciiTheme="minorHAnsi" w:eastAsia="Times New Roman" w:hAnsiTheme="minorHAnsi" w:cstheme="minorHAnsi"/>
                <w:b/>
                <w:szCs w:val="20"/>
                <w:lang w:val="en-GB"/>
              </w:rPr>
              <w:t xml:space="preserve"> </w:t>
            </w:r>
            <w:r w:rsidRPr="009B2C03">
              <w:rPr>
                <w:rFonts w:asciiTheme="minorHAnsi" w:eastAsia="Times New Roman" w:hAnsiTheme="minorHAnsi" w:cstheme="minorHAnsi"/>
                <w:b/>
                <w:szCs w:val="20"/>
                <w:lang w:val="en-GB"/>
              </w:rPr>
              <w:t>and Dimi Hoppe</w:t>
            </w:r>
          </w:p>
          <w:p w14:paraId="6FB0B9D0" w14:textId="1EB5A007" w:rsidR="008D1594" w:rsidRPr="009B2C03" w:rsidRDefault="00FA724A" w:rsidP="008D1594">
            <w:pPr>
              <w:pStyle w:val="ListParagraph"/>
              <w:ind w:left="0"/>
              <w:jc w:val="center"/>
              <w:rPr>
                <w:rFonts w:asciiTheme="minorHAnsi" w:hAnsiTheme="minorHAnsi" w:cstheme="minorHAnsi"/>
                <w:bCs/>
                <w:szCs w:val="20"/>
              </w:rPr>
            </w:pPr>
            <w:r w:rsidRPr="009B2C03">
              <w:rPr>
                <w:rFonts w:asciiTheme="minorHAnsi" w:hAnsiTheme="minorHAnsi" w:cstheme="minorHAnsi"/>
                <w:szCs w:val="20"/>
              </w:rPr>
              <w:t xml:space="preserve">The research is being carried out in partial fulfilment of </w:t>
            </w:r>
            <w:r w:rsidR="008D1594" w:rsidRPr="009B2C03">
              <w:rPr>
                <w:rFonts w:asciiTheme="minorHAnsi" w:hAnsiTheme="minorHAnsi" w:cstheme="minorHAnsi"/>
                <w:szCs w:val="20"/>
              </w:rPr>
              <w:t>Professional Doctorate: Doctor of Public Health</w:t>
            </w:r>
            <w:r w:rsidRPr="009B2C03">
              <w:rPr>
                <w:rFonts w:asciiTheme="minorHAnsi" w:hAnsiTheme="minorHAnsi" w:cstheme="minorHAnsi"/>
                <w:szCs w:val="20"/>
              </w:rPr>
              <w:t xml:space="preserve"> under the supervision of </w:t>
            </w:r>
            <w:r w:rsidR="008D1594" w:rsidRPr="009B2C03">
              <w:rPr>
                <w:rFonts w:asciiTheme="minorHAnsi" w:hAnsiTheme="minorHAnsi" w:cstheme="minorHAnsi"/>
                <w:szCs w:val="20"/>
              </w:rPr>
              <w:t>Associate Professor Hanan Khalil.</w:t>
            </w:r>
          </w:p>
          <w:p w14:paraId="23CF644B" w14:textId="69D5590C" w:rsidR="00FA724A" w:rsidRPr="006325CE" w:rsidRDefault="00FA724A" w:rsidP="000828E0">
            <w:pPr>
              <w:pStyle w:val="ListParagraph"/>
              <w:ind w:left="0"/>
              <w:jc w:val="center"/>
              <w:rPr>
                <w:b/>
              </w:rPr>
            </w:pPr>
          </w:p>
        </w:tc>
      </w:tr>
      <w:tr w:rsidR="00FA724A" w14:paraId="078C170A" w14:textId="77777777" w:rsidTr="00A06B89">
        <w:tc>
          <w:tcPr>
            <w:tcW w:w="3064" w:type="dxa"/>
          </w:tcPr>
          <w:p w14:paraId="5B03F243" w14:textId="77777777" w:rsidR="00FA724A" w:rsidRPr="0065646E" w:rsidRDefault="00FA724A" w:rsidP="00603824">
            <w:pPr>
              <w:jc w:val="both"/>
              <w:rPr>
                <w:b/>
              </w:rPr>
            </w:pPr>
            <w:r w:rsidRPr="0065646E">
              <w:rPr>
                <w:b/>
              </w:rPr>
              <w:t>Role</w:t>
            </w:r>
          </w:p>
        </w:tc>
        <w:tc>
          <w:tcPr>
            <w:tcW w:w="1755" w:type="dxa"/>
          </w:tcPr>
          <w:p w14:paraId="4171CB68" w14:textId="77777777" w:rsidR="00FA724A" w:rsidRPr="006325CE" w:rsidRDefault="00FA724A" w:rsidP="00603824">
            <w:pPr>
              <w:jc w:val="both"/>
              <w:rPr>
                <w:b/>
              </w:rPr>
            </w:pPr>
            <w:r w:rsidRPr="006325CE">
              <w:rPr>
                <w:b/>
              </w:rPr>
              <w:t>Name</w:t>
            </w:r>
          </w:p>
        </w:tc>
        <w:tc>
          <w:tcPr>
            <w:tcW w:w="5086" w:type="dxa"/>
          </w:tcPr>
          <w:p w14:paraId="4595312B" w14:textId="77777777" w:rsidR="00FA724A" w:rsidRPr="006325CE" w:rsidRDefault="00FA724A" w:rsidP="00603824">
            <w:pPr>
              <w:jc w:val="both"/>
              <w:rPr>
                <w:b/>
              </w:rPr>
            </w:pPr>
            <w:r w:rsidRPr="006325CE">
              <w:rPr>
                <w:b/>
              </w:rPr>
              <w:t>Organisation</w:t>
            </w:r>
          </w:p>
        </w:tc>
      </w:tr>
      <w:tr w:rsidR="00FA724A" w14:paraId="035BC507" w14:textId="77777777" w:rsidTr="00A06B89">
        <w:tc>
          <w:tcPr>
            <w:tcW w:w="3064" w:type="dxa"/>
          </w:tcPr>
          <w:p w14:paraId="150EF8F5" w14:textId="77777777" w:rsidR="00FA724A" w:rsidRDefault="00C534D7" w:rsidP="00603824">
            <w:pPr>
              <w:jc w:val="both"/>
            </w:pPr>
            <w:r>
              <w:t>PhD candidate</w:t>
            </w:r>
          </w:p>
          <w:p w14:paraId="736A6F07" w14:textId="77777777" w:rsidR="00A06B89" w:rsidRDefault="00A06B89" w:rsidP="00603824">
            <w:pPr>
              <w:jc w:val="both"/>
            </w:pPr>
          </w:p>
          <w:p w14:paraId="0895B3E1" w14:textId="77777777" w:rsidR="00A06B89" w:rsidRDefault="00A06B89" w:rsidP="00603824">
            <w:pPr>
              <w:jc w:val="both"/>
            </w:pPr>
          </w:p>
          <w:p w14:paraId="2E425CA1" w14:textId="77777777" w:rsidR="00A06B89" w:rsidRDefault="00A06B89" w:rsidP="00603824">
            <w:pPr>
              <w:jc w:val="both"/>
            </w:pPr>
          </w:p>
          <w:p w14:paraId="659119E1" w14:textId="77777777" w:rsidR="00A06B89" w:rsidRDefault="00A06B89" w:rsidP="00603824">
            <w:pPr>
              <w:jc w:val="both"/>
            </w:pPr>
          </w:p>
          <w:p w14:paraId="62D8E872" w14:textId="384FF8D5" w:rsidR="00A06B89" w:rsidRDefault="00A06B89" w:rsidP="00CF4472">
            <w:r>
              <w:t>Supervisor</w:t>
            </w:r>
            <w:r w:rsidR="0095319F">
              <w:t>/Coordinating Principal Investigator</w:t>
            </w:r>
          </w:p>
          <w:p w14:paraId="6F09E35C" w14:textId="69643469" w:rsidR="00C45DFF" w:rsidRDefault="00C45DFF" w:rsidP="00CF4472"/>
          <w:p w14:paraId="443B80E1" w14:textId="39CBFE52" w:rsidR="00C45DFF" w:rsidRDefault="00C45DFF" w:rsidP="00CF4472"/>
          <w:p w14:paraId="61E86DAC" w14:textId="2CC4502E" w:rsidR="00C45DFF" w:rsidRDefault="00C45DFF" w:rsidP="00CF4472"/>
          <w:p w14:paraId="0244AF62" w14:textId="6CABC67D" w:rsidR="00C45DFF" w:rsidRDefault="00C45DFF" w:rsidP="00CF4472">
            <w:r>
              <w:t>Supervisor/Co-investigator</w:t>
            </w:r>
          </w:p>
          <w:p w14:paraId="42E61228" w14:textId="77777777" w:rsidR="00CA16FD" w:rsidRDefault="00CA16FD" w:rsidP="00CF4472"/>
          <w:p w14:paraId="0F0E0FE0" w14:textId="77777777" w:rsidR="00CA16FD" w:rsidRDefault="00CA16FD" w:rsidP="00CF4472"/>
          <w:p w14:paraId="3C004594" w14:textId="77777777" w:rsidR="00CA16FD" w:rsidRDefault="00CA16FD" w:rsidP="00CF4472"/>
          <w:p w14:paraId="245C9B00" w14:textId="03322610" w:rsidR="00CA16FD" w:rsidRDefault="00CA16FD" w:rsidP="00D2089A"/>
        </w:tc>
        <w:tc>
          <w:tcPr>
            <w:tcW w:w="1755" w:type="dxa"/>
          </w:tcPr>
          <w:p w14:paraId="5910C8B4" w14:textId="77777777" w:rsidR="00FA724A" w:rsidRDefault="00C534D7" w:rsidP="00603824">
            <w:pPr>
              <w:jc w:val="both"/>
            </w:pPr>
            <w:r>
              <w:t>Dimi Hoppe</w:t>
            </w:r>
          </w:p>
          <w:p w14:paraId="6DE7BEC1" w14:textId="77777777" w:rsidR="00A06B89" w:rsidRDefault="00A06B89" w:rsidP="00603824">
            <w:pPr>
              <w:jc w:val="both"/>
            </w:pPr>
          </w:p>
          <w:p w14:paraId="5639E34F" w14:textId="77777777" w:rsidR="00A06B89" w:rsidRDefault="00A06B89" w:rsidP="00603824">
            <w:pPr>
              <w:jc w:val="both"/>
            </w:pPr>
          </w:p>
          <w:p w14:paraId="6DC48274" w14:textId="77777777" w:rsidR="00A06B89" w:rsidRDefault="00A06B89" w:rsidP="00603824">
            <w:pPr>
              <w:jc w:val="both"/>
            </w:pPr>
          </w:p>
          <w:p w14:paraId="35EB90A2" w14:textId="77777777" w:rsidR="00A06B89" w:rsidRDefault="00A06B89" w:rsidP="00603824">
            <w:pPr>
              <w:jc w:val="both"/>
            </w:pPr>
          </w:p>
          <w:p w14:paraId="37BC24CB" w14:textId="0C9ACE71" w:rsidR="00A06B89" w:rsidRDefault="00A06B89" w:rsidP="00603824">
            <w:pPr>
              <w:jc w:val="both"/>
            </w:pPr>
            <w:r>
              <w:t>Dr Hanan Khalil</w:t>
            </w:r>
          </w:p>
          <w:p w14:paraId="29EE8BB6" w14:textId="3F72839C" w:rsidR="00C45DFF" w:rsidRDefault="00C45DFF" w:rsidP="00603824">
            <w:pPr>
              <w:jc w:val="both"/>
            </w:pPr>
          </w:p>
          <w:p w14:paraId="272FBDE2" w14:textId="6D944225" w:rsidR="00C45DFF" w:rsidRDefault="00C45DFF" w:rsidP="00603824">
            <w:pPr>
              <w:jc w:val="both"/>
            </w:pPr>
          </w:p>
          <w:p w14:paraId="6BBA6460" w14:textId="68A9961B" w:rsidR="00C45DFF" w:rsidRDefault="00C45DFF" w:rsidP="00603824">
            <w:pPr>
              <w:jc w:val="both"/>
            </w:pPr>
          </w:p>
          <w:p w14:paraId="4CF084EA" w14:textId="4227EF8E" w:rsidR="00C45DFF" w:rsidRDefault="00C45DFF" w:rsidP="00603824">
            <w:pPr>
              <w:jc w:val="both"/>
            </w:pPr>
          </w:p>
          <w:p w14:paraId="111DFFAB" w14:textId="4686B163" w:rsidR="00C45DFF" w:rsidRDefault="00C45DFF" w:rsidP="00603824">
            <w:pPr>
              <w:jc w:val="both"/>
            </w:pPr>
            <w:r>
              <w:t>Dr George Liu</w:t>
            </w:r>
          </w:p>
          <w:p w14:paraId="696BB7EC" w14:textId="77777777" w:rsidR="00CA16FD" w:rsidRDefault="00CA16FD" w:rsidP="00603824">
            <w:pPr>
              <w:jc w:val="both"/>
            </w:pPr>
          </w:p>
          <w:p w14:paraId="7DA307D7" w14:textId="77777777" w:rsidR="00CA16FD" w:rsidRDefault="00CA16FD" w:rsidP="00603824">
            <w:pPr>
              <w:jc w:val="both"/>
            </w:pPr>
          </w:p>
          <w:p w14:paraId="69CB0D69" w14:textId="77777777" w:rsidR="00CA16FD" w:rsidRDefault="00CA16FD" w:rsidP="00603824">
            <w:pPr>
              <w:jc w:val="both"/>
            </w:pPr>
          </w:p>
          <w:p w14:paraId="632B3801" w14:textId="77777777" w:rsidR="00CA16FD" w:rsidRDefault="00CA16FD" w:rsidP="00603824">
            <w:pPr>
              <w:jc w:val="both"/>
            </w:pPr>
          </w:p>
          <w:p w14:paraId="0FB3039A" w14:textId="2CD3CF20" w:rsidR="00CA16FD" w:rsidRPr="006325CE" w:rsidRDefault="00CA16FD" w:rsidP="00603824">
            <w:pPr>
              <w:jc w:val="both"/>
            </w:pPr>
          </w:p>
        </w:tc>
        <w:tc>
          <w:tcPr>
            <w:tcW w:w="5086" w:type="dxa"/>
          </w:tcPr>
          <w:p w14:paraId="74174C5D" w14:textId="77777777" w:rsidR="00C534D7" w:rsidRPr="00A06B89" w:rsidRDefault="00C534D7" w:rsidP="00A06B89">
            <w:pPr>
              <w:rPr>
                <w:rFonts w:asciiTheme="minorHAnsi" w:hAnsiTheme="minorHAnsi" w:cstheme="minorHAnsi"/>
                <w:szCs w:val="20"/>
              </w:rPr>
            </w:pPr>
            <w:r w:rsidRPr="00A06B89">
              <w:rPr>
                <w:rFonts w:asciiTheme="minorHAnsi" w:hAnsiTheme="minorHAnsi" w:cstheme="minorHAnsi"/>
                <w:szCs w:val="20"/>
              </w:rPr>
              <w:t>La Trobe University, Melbourne Vic 3000, Australia</w:t>
            </w:r>
          </w:p>
          <w:p w14:paraId="2CCBB6AE" w14:textId="77777777" w:rsidR="00C534D7" w:rsidRPr="00752E2E" w:rsidRDefault="00C534D7" w:rsidP="00A06B89">
            <w:pPr>
              <w:rPr>
                <w:rFonts w:asciiTheme="minorHAnsi" w:hAnsiTheme="minorHAnsi" w:cstheme="minorHAnsi"/>
                <w:szCs w:val="20"/>
              </w:rPr>
            </w:pPr>
            <w:r w:rsidRPr="00752E2E">
              <w:rPr>
                <w:rFonts w:asciiTheme="minorHAnsi" w:hAnsiTheme="minorHAnsi" w:cstheme="minorHAnsi"/>
                <w:szCs w:val="20"/>
              </w:rPr>
              <w:t>School of Psychology and Public Health</w:t>
            </w:r>
          </w:p>
          <w:p w14:paraId="7BED14A5" w14:textId="410A6C39" w:rsidR="00C534D7" w:rsidRPr="00752E2E" w:rsidRDefault="00C534D7" w:rsidP="00A06B89">
            <w:pPr>
              <w:rPr>
                <w:rFonts w:asciiTheme="minorHAnsi" w:hAnsiTheme="minorHAnsi" w:cstheme="minorHAnsi"/>
                <w:szCs w:val="20"/>
              </w:rPr>
            </w:pPr>
            <w:r w:rsidRPr="00752E2E">
              <w:rPr>
                <w:rFonts w:asciiTheme="minorHAnsi" w:hAnsiTheme="minorHAnsi" w:cstheme="minorHAnsi"/>
                <w:szCs w:val="20"/>
              </w:rPr>
              <w:t xml:space="preserve">Email: </w:t>
            </w:r>
            <w:hyperlink r:id="rId8" w:history="1">
              <w:r w:rsidRPr="00752E2E">
                <w:rPr>
                  <w:rStyle w:val="Hyperlink"/>
                  <w:rFonts w:asciiTheme="minorHAnsi" w:hAnsiTheme="minorHAnsi" w:cstheme="minorHAnsi"/>
                  <w:color w:val="auto"/>
                  <w:szCs w:val="20"/>
                  <w:u w:val="none"/>
                </w:rPr>
                <w:t>D.Hoppe@latrobe.edu.au</w:t>
              </w:r>
            </w:hyperlink>
          </w:p>
          <w:p w14:paraId="4C31056E" w14:textId="77777777" w:rsidR="00C534D7" w:rsidRPr="00752E2E" w:rsidRDefault="00C534D7" w:rsidP="00A06B89">
            <w:pPr>
              <w:rPr>
                <w:rFonts w:asciiTheme="minorHAnsi" w:hAnsiTheme="minorHAnsi" w:cstheme="minorHAnsi"/>
                <w:szCs w:val="20"/>
              </w:rPr>
            </w:pPr>
            <w:r w:rsidRPr="00752E2E">
              <w:rPr>
                <w:rFonts w:asciiTheme="minorHAnsi" w:hAnsiTheme="minorHAnsi" w:cstheme="minorHAnsi"/>
                <w:szCs w:val="20"/>
              </w:rPr>
              <w:t>Ph: +61409146636</w:t>
            </w:r>
          </w:p>
          <w:p w14:paraId="0F5CE41A" w14:textId="77777777" w:rsidR="00C534D7" w:rsidRPr="00752E2E" w:rsidRDefault="00C534D7" w:rsidP="00A06B89">
            <w:pPr>
              <w:rPr>
                <w:rFonts w:asciiTheme="minorHAnsi" w:hAnsiTheme="minorHAnsi" w:cstheme="minorHAnsi"/>
                <w:szCs w:val="20"/>
              </w:rPr>
            </w:pPr>
          </w:p>
          <w:p w14:paraId="6DDE6A56" w14:textId="64E96375" w:rsidR="00A06B89" w:rsidRPr="00752E2E" w:rsidRDefault="00A06B89" w:rsidP="00A06B89">
            <w:pPr>
              <w:rPr>
                <w:rFonts w:asciiTheme="minorHAnsi" w:hAnsiTheme="minorHAnsi" w:cstheme="minorHAnsi"/>
                <w:szCs w:val="20"/>
              </w:rPr>
            </w:pPr>
            <w:r w:rsidRPr="00752E2E">
              <w:rPr>
                <w:rFonts w:asciiTheme="minorHAnsi" w:hAnsiTheme="minorHAnsi" w:cstheme="minorHAnsi"/>
                <w:szCs w:val="20"/>
              </w:rPr>
              <w:t>La Trobe University, Melbourne Vic 3000, Australia</w:t>
            </w:r>
          </w:p>
          <w:p w14:paraId="08A25DCE" w14:textId="77777777" w:rsidR="00A06B89" w:rsidRPr="00752E2E" w:rsidRDefault="00A06B89" w:rsidP="00A06B89">
            <w:pPr>
              <w:rPr>
                <w:rFonts w:asciiTheme="minorHAnsi" w:hAnsiTheme="minorHAnsi" w:cstheme="minorHAnsi"/>
                <w:szCs w:val="20"/>
              </w:rPr>
            </w:pPr>
            <w:r w:rsidRPr="00752E2E">
              <w:rPr>
                <w:rFonts w:asciiTheme="minorHAnsi" w:hAnsiTheme="minorHAnsi" w:cstheme="minorHAnsi"/>
                <w:szCs w:val="20"/>
              </w:rPr>
              <w:t>School of Psychology and Public Health</w:t>
            </w:r>
          </w:p>
          <w:p w14:paraId="57F5655A" w14:textId="371810EA" w:rsidR="00A06B89" w:rsidRPr="00752E2E" w:rsidRDefault="00A06B89" w:rsidP="00A06B89">
            <w:pPr>
              <w:rPr>
                <w:rFonts w:asciiTheme="minorHAnsi" w:hAnsiTheme="minorHAnsi" w:cstheme="minorHAnsi"/>
                <w:szCs w:val="20"/>
              </w:rPr>
            </w:pPr>
            <w:r w:rsidRPr="00752E2E">
              <w:rPr>
                <w:rFonts w:asciiTheme="minorHAnsi" w:hAnsiTheme="minorHAnsi" w:cstheme="minorHAnsi"/>
                <w:szCs w:val="20"/>
              </w:rPr>
              <w:t xml:space="preserve">Email: </w:t>
            </w:r>
            <w:hyperlink r:id="rId9" w:history="1">
              <w:r w:rsidRPr="00752E2E">
                <w:rPr>
                  <w:rStyle w:val="Hyperlink"/>
                  <w:rFonts w:asciiTheme="minorHAnsi" w:hAnsiTheme="minorHAnsi" w:cstheme="minorHAnsi"/>
                  <w:color w:val="auto"/>
                  <w:szCs w:val="20"/>
                  <w:u w:val="none"/>
                </w:rPr>
                <w:t>H.Khalil@latrobe.edu.au</w:t>
              </w:r>
            </w:hyperlink>
          </w:p>
          <w:p w14:paraId="2F2D4D93" w14:textId="77777777" w:rsidR="00FA724A" w:rsidRDefault="00A06B89" w:rsidP="00D2089A">
            <w:pPr>
              <w:rPr>
                <w:rFonts w:asciiTheme="minorHAnsi" w:hAnsiTheme="minorHAnsi" w:cstheme="minorHAnsi"/>
                <w:szCs w:val="20"/>
              </w:rPr>
            </w:pPr>
            <w:r w:rsidRPr="00752E2E">
              <w:rPr>
                <w:rFonts w:asciiTheme="minorHAnsi" w:hAnsiTheme="minorHAnsi" w:cstheme="minorHAnsi"/>
                <w:szCs w:val="20"/>
              </w:rPr>
              <w:t>Ph: +61394798802</w:t>
            </w:r>
          </w:p>
          <w:p w14:paraId="1376FF6D" w14:textId="77777777" w:rsidR="00C45DFF" w:rsidRDefault="00C45DFF" w:rsidP="00D2089A">
            <w:pPr>
              <w:rPr>
                <w:rFonts w:asciiTheme="minorHAnsi" w:hAnsiTheme="minorHAnsi" w:cstheme="minorHAnsi"/>
                <w:szCs w:val="20"/>
              </w:rPr>
            </w:pPr>
          </w:p>
          <w:p w14:paraId="5731BFB4" w14:textId="77777777" w:rsidR="00C45DFF" w:rsidRPr="00B9274A" w:rsidRDefault="00C45DFF" w:rsidP="00C45DFF">
            <w:pPr>
              <w:rPr>
                <w:rFonts w:asciiTheme="minorHAnsi" w:hAnsiTheme="minorHAnsi" w:cstheme="minorHAnsi"/>
                <w:color w:val="000000" w:themeColor="text1"/>
                <w:szCs w:val="20"/>
              </w:rPr>
            </w:pPr>
            <w:r w:rsidRPr="00B9274A">
              <w:rPr>
                <w:rFonts w:asciiTheme="minorHAnsi" w:hAnsiTheme="minorHAnsi" w:cstheme="minorHAnsi"/>
                <w:color w:val="000000" w:themeColor="text1"/>
                <w:szCs w:val="20"/>
              </w:rPr>
              <w:t>La Trobe University, Melbourne Vic 3000, Australia</w:t>
            </w:r>
          </w:p>
          <w:p w14:paraId="2A9444B1" w14:textId="77777777" w:rsidR="00C45DFF" w:rsidRPr="00B9274A" w:rsidRDefault="00C45DFF" w:rsidP="00C45DFF">
            <w:pPr>
              <w:rPr>
                <w:rFonts w:asciiTheme="minorHAnsi" w:hAnsiTheme="minorHAnsi" w:cstheme="minorHAnsi"/>
                <w:color w:val="000000" w:themeColor="text1"/>
                <w:szCs w:val="20"/>
              </w:rPr>
            </w:pPr>
            <w:r w:rsidRPr="00B9274A">
              <w:rPr>
                <w:rFonts w:asciiTheme="minorHAnsi" w:hAnsiTheme="minorHAnsi" w:cstheme="minorHAnsi"/>
                <w:color w:val="000000" w:themeColor="text1"/>
                <w:szCs w:val="20"/>
              </w:rPr>
              <w:t>School of Psychology and Public Health</w:t>
            </w:r>
          </w:p>
          <w:p w14:paraId="151C0E26" w14:textId="2A1F1C1E" w:rsidR="00C45DFF" w:rsidRPr="00B9274A" w:rsidRDefault="00C45DFF" w:rsidP="00C45DFF">
            <w:pPr>
              <w:rPr>
                <w:rFonts w:asciiTheme="minorHAnsi" w:hAnsiTheme="minorHAnsi" w:cstheme="minorHAnsi"/>
                <w:color w:val="000000" w:themeColor="text1"/>
                <w:szCs w:val="20"/>
              </w:rPr>
            </w:pPr>
            <w:r w:rsidRPr="00B9274A">
              <w:rPr>
                <w:rFonts w:asciiTheme="minorHAnsi" w:hAnsiTheme="minorHAnsi" w:cstheme="minorHAnsi"/>
                <w:color w:val="000000" w:themeColor="text1"/>
                <w:szCs w:val="20"/>
              </w:rPr>
              <w:t xml:space="preserve">Email: </w:t>
            </w:r>
            <w:hyperlink r:id="rId10" w:history="1">
              <w:r w:rsidR="00B9274A" w:rsidRPr="00B9274A">
                <w:rPr>
                  <w:rStyle w:val="Hyperlink"/>
                  <w:color w:val="000000" w:themeColor="text1"/>
                  <w:u w:val="none"/>
                </w:rPr>
                <w:t>C.Liu</w:t>
              </w:r>
              <w:r w:rsidR="00B9274A" w:rsidRPr="00B9274A">
                <w:rPr>
                  <w:rStyle w:val="Hyperlink"/>
                  <w:rFonts w:asciiTheme="minorHAnsi" w:hAnsiTheme="minorHAnsi" w:cstheme="minorHAnsi"/>
                  <w:color w:val="000000" w:themeColor="text1"/>
                  <w:szCs w:val="20"/>
                  <w:u w:val="none"/>
                </w:rPr>
                <w:t>@latrobe.edu.au</w:t>
              </w:r>
            </w:hyperlink>
          </w:p>
          <w:p w14:paraId="7148B027" w14:textId="093F6D91" w:rsidR="00C45DFF" w:rsidRPr="00B9274A" w:rsidRDefault="00C45DFF" w:rsidP="00C45DFF">
            <w:pPr>
              <w:rPr>
                <w:rFonts w:asciiTheme="minorHAnsi" w:hAnsiTheme="minorHAnsi" w:cstheme="minorHAnsi"/>
                <w:color w:val="000000" w:themeColor="text1"/>
                <w:szCs w:val="20"/>
              </w:rPr>
            </w:pPr>
            <w:r w:rsidRPr="00B9274A">
              <w:rPr>
                <w:rFonts w:asciiTheme="minorHAnsi" w:hAnsiTheme="minorHAnsi" w:cstheme="minorHAnsi"/>
                <w:color w:val="000000" w:themeColor="text1"/>
                <w:szCs w:val="20"/>
              </w:rPr>
              <w:t>Ph: +61394791715</w:t>
            </w:r>
          </w:p>
          <w:p w14:paraId="619DF20D" w14:textId="6899D9E2" w:rsidR="00C45DFF" w:rsidRPr="00A06B89" w:rsidRDefault="00C45DFF" w:rsidP="00C45DFF">
            <w:pPr>
              <w:rPr>
                <w:rFonts w:asciiTheme="minorHAnsi" w:hAnsiTheme="minorHAnsi" w:cstheme="minorHAnsi"/>
                <w:szCs w:val="20"/>
              </w:rPr>
            </w:pPr>
          </w:p>
        </w:tc>
      </w:tr>
      <w:tr w:rsidR="00FA724A" w14:paraId="69DFA41D" w14:textId="77777777" w:rsidTr="00603824">
        <w:tc>
          <w:tcPr>
            <w:tcW w:w="3064" w:type="dxa"/>
          </w:tcPr>
          <w:p w14:paraId="72A24B06" w14:textId="77777777" w:rsidR="00FA724A" w:rsidRPr="00E17520" w:rsidRDefault="00FA724A" w:rsidP="00603824">
            <w:pPr>
              <w:jc w:val="both"/>
              <w:rPr>
                <w:b/>
              </w:rPr>
            </w:pPr>
            <w:r>
              <w:rPr>
                <w:b/>
              </w:rPr>
              <w:t>Research funder</w:t>
            </w:r>
          </w:p>
        </w:tc>
        <w:tc>
          <w:tcPr>
            <w:tcW w:w="6841" w:type="dxa"/>
            <w:gridSpan w:val="2"/>
          </w:tcPr>
          <w:p w14:paraId="6E2A5A85" w14:textId="77777777" w:rsidR="00FA724A" w:rsidRPr="006325CE" w:rsidRDefault="00FA724A" w:rsidP="00603824">
            <w:pPr>
              <w:jc w:val="both"/>
            </w:pPr>
            <w:r w:rsidRPr="006325CE">
              <w:t>This research is supported by in kind support by La Trobe University.</w:t>
            </w:r>
          </w:p>
        </w:tc>
      </w:tr>
    </w:tbl>
    <w:p w14:paraId="153AF245" w14:textId="77777777" w:rsidR="00DC377B" w:rsidRDefault="00DC377B" w:rsidP="00DC377B">
      <w:pPr>
        <w:pStyle w:val="ListParagraph"/>
        <w:rPr>
          <w:b/>
        </w:rPr>
      </w:pPr>
    </w:p>
    <w:p w14:paraId="5F7858E4" w14:textId="771900A7" w:rsidR="00A90DA9" w:rsidRDefault="00A90DA9" w:rsidP="00E61F7F">
      <w:pPr>
        <w:pStyle w:val="ListParagraph"/>
        <w:numPr>
          <w:ilvl w:val="0"/>
          <w:numId w:val="1"/>
        </w:numPr>
        <w:jc w:val="both"/>
        <w:rPr>
          <w:b/>
        </w:rPr>
      </w:pPr>
      <w:r>
        <w:rPr>
          <w:b/>
        </w:rPr>
        <w:t>What is the study about?</w:t>
      </w:r>
    </w:p>
    <w:p w14:paraId="291F4F95" w14:textId="00E99D55" w:rsidR="00BE4E85" w:rsidRDefault="008826F3" w:rsidP="002153F1">
      <w:pPr>
        <w:pStyle w:val="ListParagraph"/>
        <w:jc w:val="both"/>
      </w:pPr>
      <w:r>
        <w:t xml:space="preserve">You are invited to participate in a study </w:t>
      </w:r>
      <w:r w:rsidR="00284A45">
        <w:t>about real time prescription monitoring</w:t>
      </w:r>
      <w:r w:rsidR="00E879B4">
        <w:t xml:space="preserve"> (RTPM)</w:t>
      </w:r>
      <w:r w:rsidR="00284A45">
        <w:t xml:space="preserve"> tools</w:t>
      </w:r>
      <w:r>
        <w:t>.</w:t>
      </w:r>
      <w:r w:rsidR="00BE4E85">
        <w:t xml:space="preserve"> This online questionnaire is part of Phase 1 of a two-phase study on real time prescription monitoring tools and healthcare professional use.</w:t>
      </w:r>
    </w:p>
    <w:p w14:paraId="0578B3D3" w14:textId="77777777" w:rsidR="00BE4E85" w:rsidRDefault="00BE4E85" w:rsidP="002153F1">
      <w:pPr>
        <w:pStyle w:val="ListParagraph"/>
        <w:jc w:val="both"/>
      </w:pPr>
    </w:p>
    <w:p w14:paraId="3D901F62" w14:textId="1D4584AC" w:rsidR="00BE4E85" w:rsidRDefault="00BE4E85" w:rsidP="002153F1">
      <w:pPr>
        <w:pStyle w:val="ListParagraph"/>
        <w:jc w:val="both"/>
      </w:pPr>
      <w:r>
        <w:t xml:space="preserve">In Phase 1 of the </w:t>
      </w:r>
      <w:proofErr w:type="gramStart"/>
      <w:r>
        <w:t>study</w:t>
      </w:r>
      <w:proofErr w:type="gramEnd"/>
      <w:r>
        <w:t xml:space="preserve"> we</w:t>
      </w:r>
      <w:r w:rsidR="008826F3">
        <w:t xml:space="preserve"> hope to learn</w:t>
      </w:r>
      <w:r>
        <w:t>:</w:t>
      </w:r>
    </w:p>
    <w:p w14:paraId="346C24FF" w14:textId="62D78609" w:rsidR="00BE4E85" w:rsidRDefault="00BE4E85" w:rsidP="00E61F7F">
      <w:pPr>
        <w:pStyle w:val="ListParagraph"/>
        <w:numPr>
          <w:ilvl w:val="0"/>
          <w:numId w:val="8"/>
        </w:numPr>
        <w:jc w:val="both"/>
      </w:pPr>
      <w:r>
        <w:t>H</w:t>
      </w:r>
      <w:r w:rsidR="00284A45">
        <w:t xml:space="preserve">ow healthcare practitioners use </w:t>
      </w:r>
      <w:r>
        <w:t>RTPM tools</w:t>
      </w:r>
      <w:r w:rsidR="00284A45">
        <w:t xml:space="preserve"> in clinical practice</w:t>
      </w:r>
    </w:p>
    <w:p w14:paraId="51D0E68D" w14:textId="697E5229" w:rsidR="00BE4E85" w:rsidRDefault="00BE4E85" w:rsidP="00E61F7F">
      <w:pPr>
        <w:pStyle w:val="ListParagraph"/>
        <w:numPr>
          <w:ilvl w:val="0"/>
          <w:numId w:val="8"/>
        </w:numPr>
        <w:jc w:val="both"/>
      </w:pPr>
      <w:r>
        <w:t>The feasibility of use of RTMP tools in clinical decision making</w:t>
      </w:r>
    </w:p>
    <w:p w14:paraId="1BAFDB3D" w14:textId="013E0022" w:rsidR="00B74133" w:rsidRDefault="00BE4E85" w:rsidP="00E61F7F">
      <w:pPr>
        <w:pStyle w:val="ListParagraph"/>
        <w:numPr>
          <w:ilvl w:val="0"/>
          <w:numId w:val="8"/>
        </w:numPr>
        <w:jc w:val="both"/>
      </w:pPr>
      <w:r>
        <w:t>Barriers and facilitators to RTPM tool use</w:t>
      </w:r>
    </w:p>
    <w:p w14:paraId="7ED92A86" w14:textId="3B0E9A27" w:rsidR="00BE4E85" w:rsidRDefault="00BE4E85" w:rsidP="00BE4E85">
      <w:pPr>
        <w:pStyle w:val="ListParagraph"/>
        <w:numPr>
          <w:ilvl w:val="0"/>
          <w:numId w:val="8"/>
        </w:numPr>
        <w:jc w:val="both"/>
      </w:pPr>
      <w:r>
        <w:t>What healthcare practitioners need to make RTMP tools more useful in practice</w:t>
      </w:r>
    </w:p>
    <w:p w14:paraId="3A3C99E4" w14:textId="06195798" w:rsidR="00BE4E85" w:rsidRDefault="00BE4E85" w:rsidP="00BE4E85">
      <w:pPr>
        <w:jc w:val="both"/>
      </w:pPr>
    </w:p>
    <w:p w14:paraId="721A72C2" w14:textId="6767BC5D" w:rsidR="00BE4E85" w:rsidRDefault="00BE4E85" w:rsidP="00BE4E85">
      <w:pPr>
        <w:pStyle w:val="ListParagraph"/>
        <w:jc w:val="both"/>
      </w:pPr>
      <w:r>
        <w:t xml:space="preserve">In Phase 2 of the </w:t>
      </w:r>
      <w:proofErr w:type="gramStart"/>
      <w:r>
        <w:t>study</w:t>
      </w:r>
      <w:proofErr w:type="gramEnd"/>
      <w:r>
        <w:t xml:space="preserve"> we hope </w:t>
      </w:r>
      <w:r w:rsidR="00D026E2">
        <w:t>to use the</w:t>
      </w:r>
      <w:r>
        <w:t xml:space="preserve"> Phase 1 findings to develop a series of online questionnaires</w:t>
      </w:r>
      <w:r w:rsidR="00EB1300">
        <w:t xml:space="preserve"> to further inform and</w:t>
      </w:r>
      <w:r>
        <w:t xml:space="preserve"> develop real time prescription monitoring support guidelines for healthcare practitioner use in clinical practice.</w:t>
      </w:r>
    </w:p>
    <w:p w14:paraId="63184C47" w14:textId="77777777" w:rsidR="00B74133" w:rsidRPr="00A90DA9" w:rsidRDefault="00B74133" w:rsidP="00E61F7F">
      <w:pPr>
        <w:jc w:val="both"/>
      </w:pPr>
    </w:p>
    <w:p w14:paraId="5068E2B1" w14:textId="77777777" w:rsidR="008D15B7" w:rsidRDefault="008D15B7" w:rsidP="00E61F7F">
      <w:pPr>
        <w:pStyle w:val="ListParagraph"/>
        <w:numPr>
          <w:ilvl w:val="0"/>
          <w:numId w:val="1"/>
        </w:numPr>
        <w:jc w:val="both"/>
        <w:rPr>
          <w:b/>
        </w:rPr>
      </w:pPr>
      <w:r>
        <w:rPr>
          <w:b/>
        </w:rPr>
        <w:t>Do I have to participate?</w:t>
      </w:r>
    </w:p>
    <w:p w14:paraId="02CA669D" w14:textId="44500509" w:rsidR="008D15B7" w:rsidRDefault="008D15B7" w:rsidP="00181DA5">
      <w:pPr>
        <w:pStyle w:val="ListParagraph"/>
        <w:jc w:val="both"/>
      </w:pPr>
      <w:r>
        <w:t xml:space="preserve">Being part of this study is voluntary. If you want to be part of the </w:t>
      </w:r>
      <w:proofErr w:type="gramStart"/>
      <w:r>
        <w:t>study</w:t>
      </w:r>
      <w:proofErr w:type="gramEnd"/>
      <w:r>
        <w:t xml:space="preserve"> we ask that you read the information below carefully</w:t>
      </w:r>
      <w:r w:rsidR="00181DA5" w:rsidRPr="00D07574">
        <w:t xml:space="preserve"> and decide at the end if you do not want to participate.</w:t>
      </w:r>
      <w:r w:rsidR="00181DA5">
        <w:t xml:space="preserve"> I</w:t>
      </w:r>
      <w:r w:rsidR="002153F1">
        <w:t xml:space="preserve">f you decide not to participate this won’t affect your relationship with La Trobe University, the </w:t>
      </w:r>
      <w:proofErr w:type="gramStart"/>
      <w:r w:rsidR="002153F1">
        <w:t>researchers</w:t>
      </w:r>
      <w:proofErr w:type="gramEnd"/>
      <w:r w:rsidR="002153F1">
        <w:t xml:space="preserve"> or any other listed organisation.</w:t>
      </w:r>
    </w:p>
    <w:p w14:paraId="6371E9B9" w14:textId="77777777" w:rsidR="008D15B7" w:rsidRDefault="008D15B7" w:rsidP="00E61F7F">
      <w:pPr>
        <w:pStyle w:val="ListParagraph"/>
        <w:jc w:val="both"/>
        <w:rPr>
          <w:b/>
        </w:rPr>
      </w:pPr>
    </w:p>
    <w:p w14:paraId="5812F1A2" w14:textId="1B77F154" w:rsidR="00A90DA9" w:rsidRDefault="00A90DA9" w:rsidP="00E61F7F">
      <w:pPr>
        <w:pStyle w:val="ListParagraph"/>
        <w:numPr>
          <w:ilvl w:val="0"/>
          <w:numId w:val="1"/>
        </w:numPr>
        <w:jc w:val="both"/>
        <w:rPr>
          <w:b/>
        </w:rPr>
      </w:pPr>
      <w:r>
        <w:rPr>
          <w:b/>
        </w:rPr>
        <w:t>Who is being asked to participate?</w:t>
      </w:r>
    </w:p>
    <w:p w14:paraId="42D12B2B" w14:textId="7B2ACDDD" w:rsidR="00373754" w:rsidRDefault="008826F3" w:rsidP="00E61F7F">
      <w:pPr>
        <w:pStyle w:val="ListParagraph"/>
        <w:jc w:val="both"/>
      </w:pPr>
      <w:r>
        <w:t>You have been asked to participate because</w:t>
      </w:r>
      <w:r w:rsidR="00373754">
        <w:t xml:space="preserve"> you are a registered healthcare practitioner who is authorised to use a real time prescription monitoring tool.</w:t>
      </w:r>
    </w:p>
    <w:p w14:paraId="34289C82" w14:textId="77777777" w:rsidR="00373754" w:rsidRDefault="00373754" w:rsidP="00E61F7F">
      <w:pPr>
        <w:pStyle w:val="ListParagraph"/>
        <w:jc w:val="both"/>
      </w:pPr>
    </w:p>
    <w:p w14:paraId="0C12E73D" w14:textId="6BDDC830" w:rsidR="00A90DA9" w:rsidRDefault="00A90DA9" w:rsidP="00E61F7F">
      <w:pPr>
        <w:pStyle w:val="ListParagraph"/>
        <w:numPr>
          <w:ilvl w:val="0"/>
          <w:numId w:val="1"/>
        </w:numPr>
        <w:jc w:val="both"/>
        <w:rPr>
          <w:b/>
        </w:rPr>
      </w:pPr>
      <w:r>
        <w:rPr>
          <w:b/>
        </w:rPr>
        <w:t xml:space="preserve">What will I be asked to do? </w:t>
      </w:r>
    </w:p>
    <w:p w14:paraId="4C3DBD51" w14:textId="6B500DF0" w:rsidR="00DC7FAF" w:rsidRDefault="00DC7FAF" w:rsidP="00E61F7F">
      <w:pPr>
        <w:pStyle w:val="ListParagraph"/>
        <w:jc w:val="both"/>
      </w:pPr>
      <w:r>
        <w:t xml:space="preserve">If you want to take part in this study, we will ask you to </w:t>
      </w:r>
      <w:r w:rsidR="00373754">
        <w:t>complete a questionnaire</w:t>
      </w:r>
      <w:r>
        <w:t xml:space="preserve">. It will take </w:t>
      </w:r>
      <w:r w:rsidR="00373754">
        <w:t>approximately 1</w:t>
      </w:r>
      <w:r w:rsidR="006125C3">
        <w:t>0</w:t>
      </w:r>
      <w:r w:rsidR="00373754">
        <w:t xml:space="preserve"> minutes</w:t>
      </w:r>
      <w:r>
        <w:t xml:space="preserve"> of your time to be part of this study.</w:t>
      </w:r>
    </w:p>
    <w:p w14:paraId="7933A200" w14:textId="4CDAD6E8" w:rsidR="00905A0A" w:rsidRDefault="00905A0A" w:rsidP="00E61F7F">
      <w:pPr>
        <w:pStyle w:val="ListParagraph"/>
        <w:jc w:val="both"/>
      </w:pPr>
    </w:p>
    <w:p w14:paraId="7C5AAE2E" w14:textId="77777777" w:rsidR="007C6DE3" w:rsidRDefault="00905A0A" w:rsidP="007C6DE3">
      <w:pPr>
        <w:pStyle w:val="ListParagraph"/>
        <w:jc w:val="both"/>
      </w:pPr>
      <w:r>
        <w:t xml:space="preserve">The questionnaire will ask you about your experiences with RTPM tools, how and when you use them, whether you find them useful and </w:t>
      </w:r>
      <w:r w:rsidR="00813D48">
        <w:t>if</w:t>
      </w:r>
      <w:r w:rsidR="00E31F8B">
        <w:t xml:space="preserve"> there are any</w:t>
      </w:r>
      <w:r>
        <w:t xml:space="preserve"> barriers and</w:t>
      </w:r>
      <w:r w:rsidR="00E31F8B">
        <w:t>/or</w:t>
      </w:r>
      <w:r>
        <w:t xml:space="preserve"> facilitators </w:t>
      </w:r>
      <w:r w:rsidR="00E31F8B">
        <w:t>to</w:t>
      </w:r>
      <w:r>
        <w:t xml:space="preserve"> their use</w:t>
      </w:r>
      <w:r w:rsidR="00E31F8B">
        <w:t>. The findings from this survey will provide some</w:t>
      </w:r>
      <w:r>
        <w:t xml:space="preserve"> insight into whether RTPM tools assist in the clinical decision making process and what is needed to optimise the application of RTPM tools in clinical practice</w:t>
      </w:r>
      <w:r w:rsidR="007C6DE3">
        <w:t>.</w:t>
      </w:r>
    </w:p>
    <w:p w14:paraId="02735455" w14:textId="4AC4D636" w:rsidR="00905A0A" w:rsidRDefault="005038C5" w:rsidP="007C6DE3">
      <w:pPr>
        <w:pStyle w:val="ListParagraph"/>
        <w:jc w:val="both"/>
      </w:pPr>
      <w:r>
        <w:lastRenderedPageBreak/>
        <w:t>The</w:t>
      </w:r>
      <w:r w:rsidR="00AC55FB">
        <w:t xml:space="preserve"> questionnaire is presented as a series of statements or options where you select (tick) the checkbox</w:t>
      </w:r>
      <w:r w:rsidR="00905A0A">
        <w:t xml:space="preserve"> </w:t>
      </w:r>
      <w:r w:rsidR="00AC55FB">
        <w:t xml:space="preserve">that most applies to you. There is an opportunity for you to provide </w:t>
      </w:r>
      <w:r w:rsidR="00A72F5E">
        <w:t xml:space="preserve">a </w:t>
      </w:r>
      <w:r w:rsidR="00AC55FB">
        <w:t xml:space="preserve">free text </w:t>
      </w:r>
      <w:r w:rsidR="00A72F5E">
        <w:t>comment</w:t>
      </w:r>
      <w:r w:rsidR="00AC55FB">
        <w:t xml:space="preserve">, if you have anything else you wish to discuss </w:t>
      </w:r>
      <w:r w:rsidR="00A72F5E">
        <w:t>about</w:t>
      </w:r>
      <w:r w:rsidR="00AC55FB">
        <w:t xml:space="preserve"> this topic.</w:t>
      </w:r>
      <w:r w:rsidR="00905A0A">
        <w:t xml:space="preserve">      </w:t>
      </w:r>
    </w:p>
    <w:p w14:paraId="7794A211" w14:textId="77777777" w:rsidR="00DC7FAF" w:rsidRDefault="00DC7FAF" w:rsidP="00E61F7F">
      <w:pPr>
        <w:pStyle w:val="ListParagraph"/>
        <w:jc w:val="both"/>
      </w:pPr>
    </w:p>
    <w:p w14:paraId="1C1A579F" w14:textId="77777777" w:rsidR="00A90DA9" w:rsidRDefault="00A90DA9" w:rsidP="00E61F7F">
      <w:pPr>
        <w:pStyle w:val="ListParagraph"/>
        <w:numPr>
          <w:ilvl w:val="0"/>
          <w:numId w:val="1"/>
        </w:numPr>
        <w:jc w:val="both"/>
        <w:rPr>
          <w:b/>
        </w:rPr>
      </w:pPr>
      <w:r>
        <w:rPr>
          <w:b/>
        </w:rPr>
        <w:t>What are the benefits?</w:t>
      </w:r>
    </w:p>
    <w:p w14:paraId="5DA4B20C" w14:textId="37826E70" w:rsidR="00605B2D" w:rsidRDefault="00246CF8" w:rsidP="002153F1">
      <w:pPr>
        <w:ind w:left="709"/>
        <w:jc w:val="both"/>
        <w:rPr>
          <w:rFonts w:ascii="Times New Roman" w:hAnsi="Times New Roman" w:cs="Times New Roman"/>
          <w:sz w:val="22"/>
        </w:rPr>
      </w:pPr>
      <w:r>
        <w:t xml:space="preserve">The benefit of you taking part in this study is that </w:t>
      </w:r>
      <w:r w:rsidR="00EB3E7B">
        <w:t>the findings may identify gaps in the use of real time prescription monitoring tools and provide information on their feasibility as a clinical decision support tool.</w:t>
      </w:r>
      <w:r>
        <w:t xml:space="preserve"> </w:t>
      </w:r>
      <w:r w:rsidR="00EB3E7B">
        <w:t>The results will inform future strategies to address these gaps</w:t>
      </w:r>
      <w:r w:rsidR="00605B2D">
        <w:t xml:space="preserve"> and the development of clinical practice guidelines to maximise the use of real </w:t>
      </w:r>
      <w:r w:rsidR="00605B2D" w:rsidRPr="003405CE">
        <w:rPr>
          <w:rFonts w:asciiTheme="minorHAnsi" w:hAnsiTheme="minorHAnsi" w:cstheme="minorHAnsi"/>
          <w:szCs w:val="20"/>
        </w:rPr>
        <w:t>time prescription monitoring tools</w:t>
      </w:r>
      <w:r w:rsidR="00EB3E7B" w:rsidRPr="003405CE">
        <w:rPr>
          <w:rFonts w:asciiTheme="minorHAnsi" w:hAnsiTheme="minorHAnsi" w:cstheme="minorHAnsi"/>
          <w:szCs w:val="20"/>
        </w:rPr>
        <w:t xml:space="preserve">. </w:t>
      </w:r>
      <w:r w:rsidRPr="003405CE">
        <w:rPr>
          <w:rFonts w:asciiTheme="minorHAnsi" w:hAnsiTheme="minorHAnsi" w:cstheme="minorHAnsi"/>
          <w:szCs w:val="20"/>
        </w:rPr>
        <w:t xml:space="preserve">The expected benefits to society in general are </w:t>
      </w:r>
      <w:r w:rsidR="003405CE" w:rsidRPr="003405CE">
        <w:rPr>
          <w:rFonts w:asciiTheme="minorHAnsi" w:hAnsiTheme="minorHAnsi" w:cstheme="minorHAnsi"/>
          <w:szCs w:val="20"/>
        </w:rPr>
        <w:t>to</w:t>
      </w:r>
      <w:r w:rsidR="00605B2D" w:rsidRPr="003405CE">
        <w:rPr>
          <w:rFonts w:asciiTheme="minorHAnsi" w:hAnsiTheme="minorHAnsi" w:cstheme="minorHAnsi"/>
          <w:szCs w:val="20"/>
        </w:rPr>
        <w:t xml:space="preserve"> maximise use of RTPM tools and thereby provide quality care</w:t>
      </w:r>
      <w:r w:rsidR="00222433">
        <w:rPr>
          <w:rFonts w:asciiTheme="minorHAnsi" w:hAnsiTheme="minorHAnsi" w:cstheme="minorHAnsi"/>
          <w:szCs w:val="20"/>
        </w:rPr>
        <w:t xml:space="preserve"> to patients</w:t>
      </w:r>
      <w:r w:rsidR="00605B2D" w:rsidRPr="003405CE">
        <w:rPr>
          <w:rFonts w:asciiTheme="minorHAnsi" w:hAnsiTheme="minorHAnsi" w:cstheme="minorHAnsi"/>
          <w:szCs w:val="20"/>
        </w:rPr>
        <w:t>.</w:t>
      </w:r>
      <w:r w:rsidR="00605B2D">
        <w:rPr>
          <w:rFonts w:ascii="Times New Roman" w:hAnsi="Times New Roman" w:cs="Times New Roman"/>
          <w:sz w:val="22"/>
        </w:rPr>
        <w:t xml:space="preserve">   </w:t>
      </w:r>
    </w:p>
    <w:p w14:paraId="4F59CF50" w14:textId="77777777" w:rsidR="00DC7FAF" w:rsidRPr="00DC7FAF" w:rsidRDefault="00DC7FAF" w:rsidP="00E61F7F">
      <w:pPr>
        <w:jc w:val="both"/>
      </w:pPr>
    </w:p>
    <w:p w14:paraId="43731F55" w14:textId="77777777" w:rsidR="00BB23AD" w:rsidRDefault="00A90DA9" w:rsidP="00E61F7F">
      <w:pPr>
        <w:pStyle w:val="ListParagraph"/>
        <w:numPr>
          <w:ilvl w:val="0"/>
          <w:numId w:val="1"/>
        </w:numPr>
        <w:jc w:val="both"/>
        <w:rPr>
          <w:b/>
        </w:rPr>
      </w:pPr>
      <w:r>
        <w:rPr>
          <w:b/>
        </w:rPr>
        <w:t>What are the risks?</w:t>
      </w:r>
    </w:p>
    <w:p w14:paraId="57B0B1BF" w14:textId="08954C17" w:rsidR="0084731A" w:rsidRDefault="00683244" w:rsidP="0084731A">
      <w:pPr>
        <w:pStyle w:val="ListParagraph"/>
        <w:jc w:val="both"/>
      </w:pPr>
      <w:r>
        <w:t>With any study there are (1) risks we know about, (2) risks we don’t know about, and (3) risks we don’t expect. If you experience something that you aren’t sure about, please contact us immediately so we can discuss the best way to manage your concerns.</w:t>
      </w:r>
      <w:r w:rsidR="0044682B" w:rsidRPr="0044682B">
        <w:t xml:space="preserve"> </w:t>
      </w:r>
      <w:r w:rsidR="0044682B">
        <w:t xml:space="preserve">In the event that you experience any distress, </w:t>
      </w:r>
      <w:r w:rsidR="0084731A">
        <w:t>you can contact one of the available support services listed here</w:t>
      </w:r>
      <w:r w:rsidR="00D173AC">
        <w:t>,</w:t>
      </w:r>
      <w:r w:rsidR="0084731A">
        <w:t xml:space="preserve"> or </w:t>
      </w:r>
      <w:r w:rsidR="00FB0750">
        <w:t>a</w:t>
      </w:r>
      <w:r w:rsidR="0084731A">
        <w:t xml:space="preserve"> preferred service</w:t>
      </w:r>
      <w:r w:rsidR="00FB0750">
        <w:t xml:space="preserve"> of your choosing</w:t>
      </w:r>
      <w:r w:rsidR="0084731A">
        <w:t>:</w:t>
      </w:r>
    </w:p>
    <w:p w14:paraId="0434BE65" w14:textId="798F1669" w:rsidR="0084731A" w:rsidRDefault="0084731A" w:rsidP="0084731A">
      <w:pPr>
        <w:pStyle w:val="ListParagraph"/>
        <w:jc w:val="both"/>
      </w:pPr>
    </w:p>
    <w:tbl>
      <w:tblPr>
        <w:tblStyle w:val="TableGrid"/>
        <w:tblW w:w="9765"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677"/>
        <w:gridCol w:w="2835"/>
        <w:gridCol w:w="4253"/>
      </w:tblGrid>
      <w:tr w:rsidR="0084731A" w14:paraId="37A97D23" w14:textId="77777777" w:rsidTr="00937E54">
        <w:trPr>
          <w:cantSplit/>
        </w:trPr>
        <w:tc>
          <w:tcPr>
            <w:tcW w:w="2677" w:type="dxa"/>
          </w:tcPr>
          <w:p w14:paraId="4B722290" w14:textId="77777777" w:rsidR="0084731A" w:rsidRPr="00BB23AD" w:rsidRDefault="0084731A" w:rsidP="00101B95">
            <w:pPr>
              <w:pStyle w:val="ListParagraph"/>
              <w:ind w:left="0"/>
              <w:jc w:val="both"/>
              <w:rPr>
                <w:b/>
              </w:rPr>
            </w:pPr>
            <w:r>
              <w:rPr>
                <w:b/>
              </w:rPr>
              <w:t>Name/Organisation</w:t>
            </w:r>
          </w:p>
        </w:tc>
        <w:tc>
          <w:tcPr>
            <w:tcW w:w="2835" w:type="dxa"/>
          </w:tcPr>
          <w:p w14:paraId="718DE71A" w14:textId="77777777" w:rsidR="0084731A" w:rsidRPr="00BB23AD" w:rsidRDefault="0084731A" w:rsidP="00101B95">
            <w:pPr>
              <w:pStyle w:val="ListParagraph"/>
              <w:ind w:left="0"/>
              <w:jc w:val="both"/>
              <w:rPr>
                <w:b/>
              </w:rPr>
            </w:pPr>
            <w:r>
              <w:rPr>
                <w:b/>
              </w:rPr>
              <w:t>Telephone</w:t>
            </w:r>
          </w:p>
        </w:tc>
        <w:tc>
          <w:tcPr>
            <w:tcW w:w="4253" w:type="dxa"/>
          </w:tcPr>
          <w:p w14:paraId="6BE7D37E" w14:textId="58E6BD56" w:rsidR="0084731A" w:rsidRPr="00BB23AD" w:rsidRDefault="0084731A" w:rsidP="00101B95">
            <w:pPr>
              <w:pStyle w:val="ListParagraph"/>
              <w:ind w:left="0"/>
              <w:jc w:val="both"/>
              <w:rPr>
                <w:b/>
              </w:rPr>
            </w:pPr>
            <w:r>
              <w:rPr>
                <w:b/>
              </w:rPr>
              <w:t>Website</w:t>
            </w:r>
          </w:p>
        </w:tc>
      </w:tr>
      <w:tr w:rsidR="0084731A" w:rsidRPr="003A54A5" w14:paraId="5156E89A" w14:textId="77777777" w:rsidTr="00937E54">
        <w:trPr>
          <w:cantSplit/>
        </w:trPr>
        <w:tc>
          <w:tcPr>
            <w:tcW w:w="2677" w:type="dxa"/>
          </w:tcPr>
          <w:p w14:paraId="7C3284FF" w14:textId="63CDDB26" w:rsidR="0084731A" w:rsidRPr="00F07434" w:rsidRDefault="0084731A" w:rsidP="00101B95">
            <w:pPr>
              <w:pStyle w:val="ListParagraph"/>
              <w:ind w:left="0"/>
              <w:jc w:val="both"/>
              <w:rPr>
                <w:rFonts w:asciiTheme="minorHAnsi" w:hAnsiTheme="minorHAnsi" w:cstheme="minorHAnsi"/>
                <w:szCs w:val="20"/>
              </w:rPr>
            </w:pPr>
            <w:r>
              <w:rPr>
                <w:rFonts w:asciiTheme="minorHAnsi" w:hAnsiTheme="minorHAnsi" w:cstheme="minorHAnsi"/>
                <w:szCs w:val="20"/>
              </w:rPr>
              <w:t>Lifeline</w:t>
            </w:r>
          </w:p>
        </w:tc>
        <w:tc>
          <w:tcPr>
            <w:tcW w:w="2835" w:type="dxa"/>
          </w:tcPr>
          <w:p w14:paraId="62BB2256" w14:textId="005CC8BE" w:rsidR="0084731A" w:rsidRPr="00F07434" w:rsidRDefault="0084731A" w:rsidP="00101B95">
            <w:pPr>
              <w:pStyle w:val="ListParagraph"/>
              <w:ind w:left="0"/>
              <w:jc w:val="both"/>
              <w:rPr>
                <w:rFonts w:asciiTheme="minorHAnsi" w:hAnsiTheme="minorHAnsi" w:cstheme="minorHAnsi"/>
                <w:szCs w:val="20"/>
              </w:rPr>
            </w:pPr>
            <w:r>
              <w:rPr>
                <w:rFonts w:asciiTheme="minorHAnsi" w:hAnsiTheme="minorHAnsi" w:cstheme="minorHAnsi"/>
                <w:szCs w:val="20"/>
              </w:rPr>
              <w:t>13 11 14</w:t>
            </w:r>
          </w:p>
        </w:tc>
        <w:tc>
          <w:tcPr>
            <w:tcW w:w="4253" w:type="dxa"/>
          </w:tcPr>
          <w:p w14:paraId="40211CB3" w14:textId="68D2067D" w:rsidR="0084731A" w:rsidRPr="003A54A5" w:rsidRDefault="0084731A" w:rsidP="00101B95">
            <w:pPr>
              <w:pStyle w:val="ListParagraph"/>
              <w:ind w:left="0"/>
              <w:jc w:val="both"/>
              <w:rPr>
                <w:rFonts w:asciiTheme="minorHAnsi" w:hAnsiTheme="minorHAnsi" w:cstheme="minorHAnsi"/>
                <w:szCs w:val="20"/>
              </w:rPr>
            </w:pPr>
            <w:r>
              <w:rPr>
                <w:rStyle w:val="Hyperlink"/>
                <w:rFonts w:asciiTheme="minorHAnsi" w:eastAsia="Times New Roman" w:hAnsiTheme="minorHAnsi" w:cstheme="minorHAnsi"/>
                <w:szCs w:val="20"/>
                <w:lang w:val="fr-FR"/>
              </w:rPr>
              <w:t>w</w:t>
            </w:r>
            <w:r>
              <w:rPr>
                <w:rStyle w:val="Hyperlink"/>
                <w:rFonts w:eastAsia="Times New Roman" w:cstheme="minorHAnsi"/>
                <w:szCs w:val="20"/>
                <w:lang w:val="fr-FR"/>
              </w:rPr>
              <w:t>ww.lifeline.org.au</w:t>
            </w:r>
            <w:r w:rsidRPr="003A54A5">
              <w:rPr>
                <w:rStyle w:val="Hyperlink"/>
                <w:rFonts w:asciiTheme="minorHAnsi" w:eastAsia="Times New Roman" w:hAnsiTheme="minorHAnsi" w:cstheme="minorHAnsi"/>
                <w:szCs w:val="20"/>
                <w:lang w:val="fr-FR"/>
              </w:rPr>
              <w:t xml:space="preserve">   </w:t>
            </w:r>
          </w:p>
        </w:tc>
      </w:tr>
      <w:tr w:rsidR="0084731A" w:rsidRPr="003A54A5" w14:paraId="6140922E" w14:textId="77777777" w:rsidTr="0084731A">
        <w:trPr>
          <w:cantSplit/>
        </w:trPr>
        <w:tc>
          <w:tcPr>
            <w:tcW w:w="2677" w:type="dxa"/>
          </w:tcPr>
          <w:p w14:paraId="1C6D0645" w14:textId="0E14E1B4" w:rsidR="0084731A" w:rsidRDefault="0084731A" w:rsidP="00101B95">
            <w:pPr>
              <w:pStyle w:val="ListParagraph"/>
              <w:ind w:left="0"/>
              <w:jc w:val="both"/>
              <w:rPr>
                <w:rFonts w:asciiTheme="minorHAnsi" w:hAnsiTheme="minorHAnsi" w:cstheme="minorHAnsi"/>
                <w:szCs w:val="20"/>
              </w:rPr>
            </w:pPr>
            <w:r>
              <w:rPr>
                <w:rFonts w:asciiTheme="minorHAnsi" w:hAnsiTheme="minorHAnsi" w:cstheme="minorHAnsi"/>
                <w:szCs w:val="20"/>
              </w:rPr>
              <w:t>Beyond Blue</w:t>
            </w:r>
          </w:p>
        </w:tc>
        <w:tc>
          <w:tcPr>
            <w:tcW w:w="2835" w:type="dxa"/>
          </w:tcPr>
          <w:p w14:paraId="1D96365F" w14:textId="54BD974F" w:rsidR="0084731A" w:rsidRDefault="0084731A" w:rsidP="00101B95">
            <w:pPr>
              <w:pStyle w:val="ListParagraph"/>
              <w:ind w:left="0"/>
              <w:jc w:val="both"/>
              <w:rPr>
                <w:rFonts w:asciiTheme="minorHAnsi" w:hAnsiTheme="minorHAnsi" w:cstheme="minorHAnsi"/>
                <w:szCs w:val="20"/>
              </w:rPr>
            </w:pPr>
            <w:r>
              <w:rPr>
                <w:rFonts w:asciiTheme="minorHAnsi" w:hAnsiTheme="minorHAnsi" w:cstheme="minorHAnsi"/>
                <w:szCs w:val="20"/>
              </w:rPr>
              <w:t>1300 22 4636</w:t>
            </w:r>
          </w:p>
        </w:tc>
        <w:tc>
          <w:tcPr>
            <w:tcW w:w="4253" w:type="dxa"/>
          </w:tcPr>
          <w:p w14:paraId="26B0A1EC" w14:textId="6BEF359C" w:rsidR="0084731A" w:rsidRDefault="0084731A" w:rsidP="00101B95">
            <w:pPr>
              <w:pStyle w:val="ListParagraph"/>
              <w:ind w:left="0"/>
              <w:jc w:val="both"/>
              <w:rPr>
                <w:rStyle w:val="Hyperlink"/>
                <w:rFonts w:asciiTheme="minorHAnsi" w:eastAsia="Times New Roman" w:hAnsiTheme="minorHAnsi" w:cstheme="minorHAnsi"/>
                <w:szCs w:val="20"/>
                <w:lang w:val="fr-FR"/>
              </w:rPr>
            </w:pPr>
            <w:r>
              <w:rPr>
                <w:rStyle w:val="Hyperlink"/>
                <w:rFonts w:asciiTheme="minorHAnsi" w:eastAsia="Times New Roman" w:hAnsiTheme="minorHAnsi" w:cstheme="minorHAnsi"/>
                <w:szCs w:val="20"/>
                <w:lang w:val="fr-FR"/>
              </w:rPr>
              <w:t>w</w:t>
            </w:r>
            <w:r>
              <w:rPr>
                <w:rStyle w:val="Hyperlink"/>
                <w:rFonts w:eastAsia="Times New Roman" w:cstheme="minorHAnsi"/>
                <w:szCs w:val="20"/>
                <w:lang w:val="fr-FR"/>
              </w:rPr>
              <w:t>ww.beyondblue.org.au</w:t>
            </w:r>
          </w:p>
        </w:tc>
      </w:tr>
      <w:tr w:rsidR="0084731A" w:rsidRPr="003A54A5" w14:paraId="0B5D4EC3" w14:textId="77777777" w:rsidTr="0084731A">
        <w:trPr>
          <w:cantSplit/>
        </w:trPr>
        <w:tc>
          <w:tcPr>
            <w:tcW w:w="2677" w:type="dxa"/>
          </w:tcPr>
          <w:p w14:paraId="504CB957" w14:textId="2CA80ADE" w:rsidR="0084731A" w:rsidRDefault="0084731A" w:rsidP="00101B95">
            <w:pPr>
              <w:pStyle w:val="ListParagraph"/>
              <w:ind w:left="0"/>
              <w:jc w:val="both"/>
              <w:rPr>
                <w:rFonts w:asciiTheme="minorHAnsi" w:hAnsiTheme="minorHAnsi" w:cstheme="minorHAnsi"/>
                <w:szCs w:val="20"/>
              </w:rPr>
            </w:pPr>
            <w:r>
              <w:rPr>
                <w:rFonts w:asciiTheme="minorHAnsi" w:hAnsiTheme="minorHAnsi" w:cstheme="minorHAnsi"/>
                <w:szCs w:val="20"/>
              </w:rPr>
              <w:t>The MindSpot Clinic</w:t>
            </w:r>
          </w:p>
        </w:tc>
        <w:tc>
          <w:tcPr>
            <w:tcW w:w="2835" w:type="dxa"/>
          </w:tcPr>
          <w:p w14:paraId="2A6F1F0A" w14:textId="25127F7B" w:rsidR="0084731A" w:rsidRDefault="0084731A" w:rsidP="00101B95">
            <w:pPr>
              <w:pStyle w:val="ListParagraph"/>
              <w:ind w:left="0"/>
              <w:jc w:val="both"/>
              <w:rPr>
                <w:rFonts w:asciiTheme="minorHAnsi" w:hAnsiTheme="minorHAnsi" w:cstheme="minorHAnsi"/>
                <w:szCs w:val="20"/>
              </w:rPr>
            </w:pPr>
            <w:r>
              <w:rPr>
                <w:rFonts w:asciiTheme="minorHAnsi" w:hAnsiTheme="minorHAnsi" w:cstheme="minorHAnsi"/>
                <w:szCs w:val="20"/>
              </w:rPr>
              <w:t>1800 61 44 34</w:t>
            </w:r>
          </w:p>
        </w:tc>
        <w:tc>
          <w:tcPr>
            <w:tcW w:w="4253" w:type="dxa"/>
          </w:tcPr>
          <w:p w14:paraId="040693B6" w14:textId="19543C6B" w:rsidR="0084731A" w:rsidRDefault="0084731A" w:rsidP="00101B95">
            <w:pPr>
              <w:pStyle w:val="ListParagraph"/>
              <w:ind w:left="0"/>
              <w:jc w:val="both"/>
              <w:rPr>
                <w:rStyle w:val="Hyperlink"/>
                <w:rFonts w:asciiTheme="minorHAnsi" w:eastAsia="Times New Roman" w:hAnsiTheme="minorHAnsi" w:cstheme="minorHAnsi"/>
                <w:szCs w:val="20"/>
                <w:lang w:val="fr-FR"/>
              </w:rPr>
            </w:pPr>
            <w:r>
              <w:rPr>
                <w:rStyle w:val="Hyperlink"/>
                <w:rFonts w:asciiTheme="minorHAnsi" w:eastAsia="Times New Roman" w:hAnsiTheme="minorHAnsi" w:cstheme="minorHAnsi"/>
                <w:szCs w:val="20"/>
                <w:lang w:val="fr-FR"/>
              </w:rPr>
              <w:t>w</w:t>
            </w:r>
            <w:r>
              <w:rPr>
                <w:rStyle w:val="Hyperlink"/>
                <w:rFonts w:eastAsia="Times New Roman"/>
                <w:lang w:val="fr-FR"/>
              </w:rPr>
              <w:t>ww.mindspot.org.au/</w:t>
            </w:r>
          </w:p>
        </w:tc>
      </w:tr>
    </w:tbl>
    <w:p w14:paraId="015BA6F2" w14:textId="77777777" w:rsidR="0084731A" w:rsidRDefault="0084731A" w:rsidP="0084731A">
      <w:pPr>
        <w:pStyle w:val="ListParagraph"/>
        <w:jc w:val="both"/>
      </w:pPr>
    </w:p>
    <w:p w14:paraId="59054803" w14:textId="77777777" w:rsidR="00683244" w:rsidRDefault="00683244" w:rsidP="00E61F7F">
      <w:pPr>
        <w:pStyle w:val="ListParagraph"/>
        <w:jc w:val="both"/>
      </w:pPr>
    </w:p>
    <w:tbl>
      <w:tblPr>
        <w:tblStyle w:val="TableGrid"/>
        <w:tblW w:w="0" w:type="auto"/>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677"/>
        <w:gridCol w:w="2694"/>
        <w:gridCol w:w="1719"/>
        <w:gridCol w:w="2646"/>
      </w:tblGrid>
      <w:tr w:rsidR="00683244" w14:paraId="1608A034" w14:textId="77777777" w:rsidTr="0050629E">
        <w:trPr>
          <w:cantSplit/>
        </w:trPr>
        <w:tc>
          <w:tcPr>
            <w:tcW w:w="2677" w:type="dxa"/>
          </w:tcPr>
          <w:p w14:paraId="3AA87D52" w14:textId="77777777" w:rsidR="00683244" w:rsidRPr="00BB23AD" w:rsidRDefault="00683244" w:rsidP="00E61F7F">
            <w:pPr>
              <w:pStyle w:val="ListParagraph"/>
              <w:ind w:left="0"/>
              <w:jc w:val="both"/>
              <w:rPr>
                <w:b/>
              </w:rPr>
            </w:pPr>
            <w:r>
              <w:rPr>
                <w:b/>
              </w:rPr>
              <w:t>Name/Organisation</w:t>
            </w:r>
          </w:p>
        </w:tc>
        <w:tc>
          <w:tcPr>
            <w:tcW w:w="2694" w:type="dxa"/>
          </w:tcPr>
          <w:p w14:paraId="6CDC91A5" w14:textId="77777777" w:rsidR="00683244" w:rsidRPr="00BB23AD" w:rsidRDefault="00683244" w:rsidP="00E61F7F">
            <w:pPr>
              <w:pStyle w:val="ListParagraph"/>
              <w:ind w:left="0"/>
              <w:jc w:val="both"/>
              <w:rPr>
                <w:b/>
              </w:rPr>
            </w:pPr>
            <w:r>
              <w:rPr>
                <w:b/>
              </w:rPr>
              <w:t>Position</w:t>
            </w:r>
          </w:p>
        </w:tc>
        <w:tc>
          <w:tcPr>
            <w:tcW w:w="1719" w:type="dxa"/>
          </w:tcPr>
          <w:p w14:paraId="64CC657E" w14:textId="77777777" w:rsidR="00683244" w:rsidRPr="00BB23AD" w:rsidRDefault="00683244" w:rsidP="00E61F7F">
            <w:pPr>
              <w:pStyle w:val="ListParagraph"/>
              <w:ind w:left="0"/>
              <w:jc w:val="both"/>
              <w:rPr>
                <w:b/>
              </w:rPr>
            </w:pPr>
            <w:r>
              <w:rPr>
                <w:b/>
              </w:rPr>
              <w:t>Telephone</w:t>
            </w:r>
          </w:p>
        </w:tc>
        <w:tc>
          <w:tcPr>
            <w:tcW w:w="2646" w:type="dxa"/>
          </w:tcPr>
          <w:p w14:paraId="105E8B09" w14:textId="77777777" w:rsidR="00683244" w:rsidRPr="00BB23AD" w:rsidRDefault="00683244" w:rsidP="00E61F7F">
            <w:pPr>
              <w:pStyle w:val="ListParagraph"/>
              <w:ind w:left="0"/>
              <w:jc w:val="both"/>
              <w:rPr>
                <w:b/>
              </w:rPr>
            </w:pPr>
            <w:r>
              <w:rPr>
                <w:b/>
              </w:rPr>
              <w:t>Email</w:t>
            </w:r>
          </w:p>
        </w:tc>
      </w:tr>
      <w:tr w:rsidR="00683244" w:rsidRPr="003A54A5" w14:paraId="39C4F24A" w14:textId="77777777" w:rsidTr="0050629E">
        <w:trPr>
          <w:cantSplit/>
        </w:trPr>
        <w:tc>
          <w:tcPr>
            <w:tcW w:w="2677" w:type="dxa"/>
          </w:tcPr>
          <w:p w14:paraId="63F6ACC0" w14:textId="595CEB0F" w:rsidR="00683244" w:rsidRPr="00F07434" w:rsidRDefault="003A54A5" w:rsidP="00E61F7F">
            <w:pPr>
              <w:pStyle w:val="ListParagraph"/>
              <w:ind w:left="0"/>
              <w:jc w:val="both"/>
              <w:rPr>
                <w:rFonts w:asciiTheme="minorHAnsi" w:hAnsiTheme="minorHAnsi" w:cstheme="minorHAnsi"/>
                <w:szCs w:val="20"/>
              </w:rPr>
            </w:pPr>
            <w:r w:rsidRPr="00F07434">
              <w:rPr>
                <w:rFonts w:asciiTheme="minorHAnsi" w:hAnsiTheme="minorHAnsi" w:cstheme="minorHAnsi"/>
                <w:szCs w:val="20"/>
              </w:rPr>
              <w:t>Senior Human Ethics Officer</w:t>
            </w:r>
          </w:p>
        </w:tc>
        <w:tc>
          <w:tcPr>
            <w:tcW w:w="2694" w:type="dxa"/>
          </w:tcPr>
          <w:p w14:paraId="094E34FE" w14:textId="21A8ECDF" w:rsidR="00683244" w:rsidRPr="00F07434" w:rsidRDefault="003A54A5" w:rsidP="00E61F7F">
            <w:pPr>
              <w:pStyle w:val="ListParagraph"/>
              <w:ind w:left="0"/>
              <w:jc w:val="both"/>
              <w:rPr>
                <w:rFonts w:asciiTheme="minorHAnsi" w:hAnsiTheme="minorHAnsi" w:cstheme="minorHAnsi"/>
                <w:szCs w:val="20"/>
              </w:rPr>
            </w:pPr>
            <w:r w:rsidRPr="00F07434">
              <w:rPr>
                <w:rFonts w:asciiTheme="minorHAnsi" w:hAnsiTheme="minorHAnsi" w:cstheme="minorHAnsi"/>
                <w:szCs w:val="20"/>
              </w:rPr>
              <w:t>Senior Human Ethics Officer</w:t>
            </w:r>
          </w:p>
        </w:tc>
        <w:tc>
          <w:tcPr>
            <w:tcW w:w="1719" w:type="dxa"/>
          </w:tcPr>
          <w:p w14:paraId="1853B5B0" w14:textId="604F9E69" w:rsidR="00683244" w:rsidRPr="00F07434" w:rsidRDefault="003A54A5" w:rsidP="00E61F7F">
            <w:pPr>
              <w:pStyle w:val="ListParagraph"/>
              <w:ind w:left="0"/>
              <w:jc w:val="both"/>
              <w:rPr>
                <w:rFonts w:asciiTheme="minorHAnsi" w:hAnsiTheme="minorHAnsi" w:cstheme="minorHAnsi"/>
                <w:szCs w:val="20"/>
              </w:rPr>
            </w:pPr>
            <w:r w:rsidRPr="00F07434">
              <w:rPr>
                <w:rFonts w:asciiTheme="minorHAnsi" w:eastAsia="Times New Roman" w:hAnsiTheme="minorHAnsi" w:cstheme="minorHAnsi"/>
                <w:szCs w:val="20"/>
                <w:lang w:val="fr-FR"/>
              </w:rPr>
              <w:t>+61 3 9479 1443</w:t>
            </w:r>
          </w:p>
        </w:tc>
        <w:tc>
          <w:tcPr>
            <w:tcW w:w="2646" w:type="dxa"/>
          </w:tcPr>
          <w:p w14:paraId="5E6DEA5E" w14:textId="53AD0944" w:rsidR="00683244" w:rsidRPr="003A54A5" w:rsidRDefault="003A54A5" w:rsidP="00E61F7F">
            <w:pPr>
              <w:pStyle w:val="ListParagraph"/>
              <w:ind w:left="0"/>
              <w:jc w:val="both"/>
              <w:rPr>
                <w:rFonts w:asciiTheme="minorHAnsi" w:hAnsiTheme="minorHAnsi" w:cstheme="minorHAnsi"/>
                <w:szCs w:val="20"/>
              </w:rPr>
            </w:pPr>
            <w:r w:rsidRPr="00F07434">
              <w:rPr>
                <w:rFonts w:asciiTheme="minorHAnsi" w:eastAsia="Times New Roman" w:hAnsiTheme="minorHAnsi" w:cstheme="minorHAnsi"/>
                <w:szCs w:val="20"/>
                <w:lang w:val="fr-FR"/>
              </w:rPr>
              <w:t>humanethics@latrobe.edu.au</w:t>
            </w:r>
            <w:r w:rsidRPr="003A54A5">
              <w:rPr>
                <w:rStyle w:val="Hyperlink"/>
                <w:rFonts w:asciiTheme="minorHAnsi" w:eastAsia="Times New Roman" w:hAnsiTheme="minorHAnsi" w:cstheme="minorHAnsi"/>
                <w:szCs w:val="20"/>
                <w:lang w:val="fr-FR"/>
              </w:rPr>
              <w:t xml:space="preserve">      </w:t>
            </w:r>
          </w:p>
        </w:tc>
      </w:tr>
    </w:tbl>
    <w:p w14:paraId="538FC810" w14:textId="77777777" w:rsidR="00683244" w:rsidRDefault="00683244" w:rsidP="00E61F7F">
      <w:pPr>
        <w:pStyle w:val="ListParagraph"/>
        <w:jc w:val="both"/>
      </w:pPr>
    </w:p>
    <w:p w14:paraId="30CBDE5B" w14:textId="77777777" w:rsidR="00683244" w:rsidRPr="006325CE" w:rsidRDefault="00683244" w:rsidP="00E61F7F">
      <w:pPr>
        <w:pStyle w:val="ListParagraph"/>
        <w:jc w:val="both"/>
      </w:pPr>
      <w:r w:rsidRPr="006325CE">
        <w:rPr>
          <w:rFonts w:eastAsia="Times New Roman"/>
          <w:lang w:val="en-GB"/>
        </w:rPr>
        <w:t>We have listed the risks we know about below. This will help you decide if you want to be part of the study.</w:t>
      </w:r>
    </w:p>
    <w:p w14:paraId="181E06BA" w14:textId="122716D3" w:rsidR="00683244" w:rsidRPr="006325CE" w:rsidRDefault="009C1655" w:rsidP="00E61F7F">
      <w:pPr>
        <w:pStyle w:val="ListParagraph"/>
        <w:numPr>
          <w:ilvl w:val="0"/>
          <w:numId w:val="7"/>
        </w:numPr>
        <w:jc w:val="both"/>
      </w:pPr>
      <w:r>
        <w:t xml:space="preserve">Discomfort or mild stress </w:t>
      </w:r>
      <w:r w:rsidR="00740E61">
        <w:t>due to</w:t>
      </w:r>
      <w:r>
        <w:t xml:space="preserve"> discussing barriers in clinical practice.</w:t>
      </w:r>
    </w:p>
    <w:p w14:paraId="76A1C6B8" w14:textId="77777777" w:rsidR="000828E0" w:rsidRDefault="000828E0" w:rsidP="00E61F7F">
      <w:pPr>
        <w:jc w:val="both"/>
      </w:pPr>
    </w:p>
    <w:p w14:paraId="58FEF5FD" w14:textId="60532979" w:rsidR="00A90DA9" w:rsidRDefault="00A90DA9" w:rsidP="00E61F7F">
      <w:pPr>
        <w:pStyle w:val="ListParagraph"/>
        <w:numPr>
          <w:ilvl w:val="0"/>
          <w:numId w:val="1"/>
        </w:numPr>
        <w:jc w:val="both"/>
        <w:rPr>
          <w:b/>
        </w:rPr>
      </w:pPr>
      <w:r>
        <w:rPr>
          <w:b/>
        </w:rPr>
        <w:t>What will happen to information about me?</w:t>
      </w:r>
    </w:p>
    <w:p w14:paraId="482FD229" w14:textId="657BE3F5" w:rsidR="00A90DA9" w:rsidRDefault="00D630D4" w:rsidP="00E61F7F">
      <w:pPr>
        <w:pStyle w:val="ListParagraph"/>
        <w:jc w:val="both"/>
      </w:pPr>
      <w:r>
        <w:t>By clicking on</w:t>
      </w:r>
      <w:r w:rsidR="009E3B97">
        <w:t xml:space="preserve"> the </w:t>
      </w:r>
      <w:r w:rsidR="00E56995">
        <w:t>questionnaire link</w:t>
      </w:r>
      <w:r>
        <w:t xml:space="preserve"> this </w:t>
      </w:r>
      <w:r w:rsidR="009E3B97">
        <w:t xml:space="preserve">tells us you want to take part in the study. </w:t>
      </w:r>
    </w:p>
    <w:p w14:paraId="3EC7AC53" w14:textId="66E6BE39" w:rsidR="00D5759C" w:rsidRDefault="00D5759C" w:rsidP="00E61F7F">
      <w:pPr>
        <w:pStyle w:val="ListParagraph"/>
        <w:jc w:val="both"/>
      </w:pPr>
    </w:p>
    <w:p w14:paraId="70805663" w14:textId="661980FF" w:rsidR="00051BD1" w:rsidRPr="00051BD1" w:rsidRDefault="00051BD1" w:rsidP="00E61F7F">
      <w:pPr>
        <w:pStyle w:val="ListParagraph"/>
        <w:jc w:val="both"/>
      </w:pPr>
      <w:r w:rsidRPr="00051BD1">
        <w:t xml:space="preserve">We will </w:t>
      </w:r>
      <w:r w:rsidRPr="00051BD1">
        <w:rPr>
          <w:b/>
        </w:rPr>
        <w:t>collect</w:t>
      </w:r>
      <w:r w:rsidRPr="00051BD1">
        <w:t xml:space="preserve"> info</w:t>
      </w:r>
      <w:r>
        <w:t xml:space="preserve">rmation about you in ways that </w:t>
      </w:r>
      <w:r w:rsidR="00E77332">
        <w:t>will not</w:t>
      </w:r>
      <w:r w:rsidRPr="00051BD1">
        <w:t xml:space="preserve"> reveal who you are.</w:t>
      </w:r>
    </w:p>
    <w:p w14:paraId="067F0988" w14:textId="77777777" w:rsidR="00051BD1" w:rsidRPr="00051BD1" w:rsidRDefault="00051BD1" w:rsidP="00E61F7F">
      <w:pPr>
        <w:pStyle w:val="ListParagraph"/>
        <w:jc w:val="both"/>
      </w:pPr>
    </w:p>
    <w:p w14:paraId="529D59BB" w14:textId="382CCFDF" w:rsidR="00051BD1" w:rsidRPr="00051BD1" w:rsidRDefault="00051BD1" w:rsidP="00E61F7F">
      <w:pPr>
        <w:pStyle w:val="ListParagraph"/>
        <w:jc w:val="both"/>
      </w:pPr>
      <w:r w:rsidRPr="00051BD1">
        <w:t xml:space="preserve">We will </w:t>
      </w:r>
      <w:r w:rsidRPr="00051BD1">
        <w:rPr>
          <w:b/>
        </w:rPr>
        <w:t>store</w:t>
      </w:r>
      <w:r w:rsidRPr="00051BD1">
        <w:t xml:space="preserve"> info</w:t>
      </w:r>
      <w:r>
        <w:t xml:space="preserve">rmation about you in ways that </w:t>
      </w:r>
      <w:r w:rsidR="00E77332">
        <w:t>will not</w:t>
      </w:r>
      <w:r>
        <w:t xml:space="preserve"> </w:t>
      </w:r>
      <w:r w:rsidRPr="00051BD1">
        <w:t>reveal who you are.</w:t>
      </w:r>
    </w:p>
    <w:p w14:paraId="79884507" w14:textId="77777777" w:rsidR="00051BD1" w:rsidRPr="00051BD1" w:rsidRDefault="00051BD1" w:rsidP="00E61F7F">
      <w:pPr>
        <w:pStyle w:val="ListParagraph"/>
        <w:jc w:val="both"/>
      </w:pPr>
    </w:p>
    <w:p w14:paraId="7BCD2589" w14:textId="46938440" w:rsidR="00051BD1" w:rsidRPr="00051BD1" w:rsidRDefault="00051BD1" w:rsidP="00E61F7F">
      <w:pPr>
        <w:pStyle w:val="ListParagraph"/>
        <w:jc w:val="both"/>
      </w:pPr>
      <w:r w:rsidRPr="00051BD1">
        <w:t xml:space="preserve">We will </w:t>
      </w:r>
      <w:r w:rsidRPr="00051BD1">
        <w:rPr>
          <w:b/>
        </w:rPr>
        <w:t xml:space="preserve">publish </w:t>
      </w:r>
      <w:r w:rsidRPr="00051BD1">
        <w:t>info</w:t>
      </w:r>
      <w:r>
        <w:t xml:space="preserve">rmation about you in ways that </w:t>
      </w:r>
      <w:r w:rsidR="00E77332">
        <w:t>will not</w:t>
      </w:r>
      <w:r>
        <w:t xml:space="preserve"> </w:t>
      </w:r>
      <w:r w:rsidRPr="00051BD1">
        <w:t>be identified in any type of publication from this study.</w:t>
      </w:r>
    </w:p>
    <w:p w14:paraId="0825ECB0" w14:textId="77777777" w:rsidR="00051BD1" w:rsidRPr="00051BD1" w:rsidRDefault="00051BD1" w:rsidP="00E61F7F">
      <w:pPr>
        <w:pStyle w:val="ListParagraph"/>
        <w:jc w:val="both"/>
      </w:pPr>
    </w:p>
    <w:p w14:paraId="31F5CF6A" w14:textId="282D2227" w:rsidR="00051BD1" w:rsidRPr="00051BD1" w:rsidRDefault="00051BD1" w:rsidP="00E61F7F">
      <w:pPr>
        <w:pStyle w:val="ListParagraph"/>
        <w:jc w:val="both"/>
      </w:pPr>
      <w:r w:rsidRPr="00051BD1">
        <w:t xml:space="preserve">We will </w:t>
      </w:r>
      <w:r w:rsidRPr="00051BD1">
        <w:rPr>
          <w:b/>
        </w:rPr>
        <w:t>keep</w:t>
      </w:r>
      <w:r w:rsidRPr="00051BD1">
        <w:t xml:space="preserve"> your information for </w:t>
      </w:r>
      <w:r w:rsidR="00E77332">
        <w:t>5 years</w:t>
      </w:r>
      <w:r>
        <w:t xml:space="preserve"> </w:t>
      </w:r>
      <w:r w:rsidRPr="00051BD1">
        <w:t xml:space="preserve">after the project is completed. After this </w:t>
      </w:r>
      <w:proofErr w:type="gramStart"/>
      <w:r w:rsidRPr="00051BD1">
        <w:t>time</w:t>
      </w:r>
      <w:proofErr w:type="gramEnd"/>
      <w:r w:rsidRPr="00051BD1">
        <w:t xml:space="preserve"> we will destroy all of your data.</w:t>
      </w:r>
    </w:p>
    <w:p w14:paraId="3E22E72E" w14:textId="77777777" w:rsidR="00051BD1" w:rsidRPr="00051BD1" w:rsidRDefault="00051BD1" w:rsidP="00E61F7F">
      <w:pPr>
        <w:pStyle w:val="ListParagraph"/>
        <w:jc w:val="both"/>
      </w:pPr>
    </w:p>
    <w:p w14:paraId="5C0BA919" w14:textId="77777777" w:rsidR="00051BD1" w:rsidRPr="00051BD1" w:rsidRDefault="00051BD1" w:rsidP="00E61F7F">
      <w:pPr>
        <w:pStyle w:val="ListParagraph"/>
        <w:jc w:val="both"/>
      </w:pPr>
      <w:r w:rsidRPr="00051BD1">
        <w:t xml:space="preserve">The storage, transfer and destruction of your data will be undertaken in accordance with the </w:t>
      </w:r>
      <w:hyperlink r:id="rId11" w:history="1">
        <w:r w:rsidRPr="00051BD1">
          <w:rPr>
            <w:rStyle w:val="Hyperlink"/>
          </w:rPr>
          <w:t>Research Data Management Policy</w:t>
        </w:r>
      </w:hyperlink>
      <w:r w:rsidRPr="00051BD1">
        <w:t xml:space="preserve"> </w:t>
      </w:r>
      <w:hyperlink r:id="rId12" w:history="1">
        <w:r w:rsidRPr="00051BD1">
          <w:rPr>
            <w:rStyle w:val="Hyperlink"/>
          </w:rPr>
          <w:t>https://policies.latrobe.edu.au/document/view.php?id=106/</w:t>
        </w:r>
      </w:hyperlink>
      <w:r w:rsidRPr="00051BD1">
        <w:t xml:space="preserve">. </w:t>
      </w:r>
    </w:p>
    <w:p w14:paraId="466318AC" w14:textId="77777777" w:rsidR="00051BD1" w:rsidRPr="00051BD1" w:rsidRDefault="00051BD1" w:rsidP="00E61F7F">
      <w:pPr>
        <w:pStyle w:val="ListParagraph"/>
        <w:jc w:val="both"/>
      </w:pPr>
    </w:p>
    <w:p w14:paraId="62B64A3C" w14:textId="77777777" w:rsidR="00051BD1" w:rsidRPr="00051BD1" w:rsidRDefault="00051BD1" w:rsidP="002153F1">
      <w:pPr>
        <w:pStyle w:val="ListParagraph"/>
        <w:jc w:val="both"/>
      </w:pPr>
      <w:r w:rsidRPr="00051BD1">
        <w:t xml:space="preserve">The personal information you provide will be handled in accordance with applicable privacy laws, any health information collected will be handled in accordance with the Health Records Act 2001 (Vic). </w:t>
      </w:r>
      <w:r w:rsidRPr="00051BD1">
        <w:rPr>
          <w:lang w:val="en"/>
        </w:rPr>
        <w:t>Subject to any exceptions in relevant laws</w:t>
      </w:r>
      <w:r w:rsidRPr="00051BD1">
        <w:t xml:space="preserve">, you have the right to access and correct your personal information by contacting the research team. </w:t>
      </w:r>
    </w:p>
    <w:p w14:paraId="6EC646D7" w14:textId="77777777" w:rsidR="00336826" w:rsidRPr="00A90DA9" w:rsidRDefault="00336826" w:rsidP="00E61F7F">
      <w:pPr>
        <w:pStyle w:val="ListParagraph"/>
        <w:jc w:val="both"/>
      </w:pPr>
    </w:p>
    <w:p w14:paraId="6D9E5445" w14:textId="14BEC126" w:rsidR="00A90DA9" w:rsidRDefault="00A90DA9" w:rsidP="00E61F7F">
      <w:pPr>
        <w:pStyle w:val="ListParagraph"/>
        <w:numPr>
          <w:ilvl w:val="0"/>
          <w:numId w:val="1"/>
        </w:numPr>
        <w:jc w:val="both"/>
        <w:rPr>
          <w:b/>
        </w:rPr>
      </w:pPr>
      <w:r>
        <w:rPr>
          <w:b/>
        </w:rPr>
        <w:t xml:space="preserve">Will I </w:t>
      </w:r>
      <w:r w:rsidR="009A6C13">
        <w:rPr>
          <w:b/>
        </w:rPr>
        <w:t>hear</w:t>
      </w:r>
      <w:r>
        <w:rPr>
          <w:b/>
        </w:rPr>
        <w:t xml:space="preserve"> about the results of the study?</w:t>
      </w:r>
    </w:p>
    <w:p w14:paraId="6E13D20D" w14:textId="7760F799" w:rsidR="00A90DA9" w:rsidRDefault="009A6C13" w:rsidP="00E61F7F">
      <w:pPr>
        <w:pStyle w:val="ListParagraph"/>
        <w:jc w:val="both"/>
      </w:pPr>
      <w:r>
        <w:t xml:space="preserve">We will let you know about the results of the study by </w:t>
      </w:r>
      <w:r w:rsidR="004E0ED2">
        <w:t>individual request</w:t>
      </w:r>
      <w:r>
        <w:t>.</w:t>
      </w:r>
    </w:p>
    <w:p w14:paraId="656EEDF6" w14:textId="77777777" w:rsidR="009A6C13" w:rsidRPr="00A90DA9" w:rsidRDefault="009A6C13" w:rsidP="00E61F7F">
      <w:pPr>
        <w:pStyle w:val="ListParagraph"/>
        <w:jc w:val="both"/>
      </w:pPr>
    </w:p>
    <w:p w14:paraId="096E27A6" w14:textId="3E7CBD44" w:rsidR="00A90DA9" w:rsidRDefault="00A90DA9" w:rsidP="00E61F7F">
      <w:pPr>
        <w:pStyle w:val="ListParagraph"/>
        <w:numPr>
          <w:ilvl w:val="0"/>
          <w:numId w:val="1"/>
        </w:numPr>
        <w:jc w:val="both"/>
        <w:rPr>
          <w:b/>
        </w:rPr>
      </w:pPr>
      <w:r>
        <w:rPr>
          <w:b/>
        </w:rPr>
        <w:t>What if I change my mind?</w:t>
      </w:r>
    </w:p>
    <w:p w14:paraId="1A8E2BC9" w14:textId="260AFC50" w:rsidR="009A6C13" w:rsidRDefault="009E3B97" w:rsidP="002153F1">
      <w:pPr>
        <w:ind w:left="720"/>
        <w:jc w:val="both"/>
      </w:pPr>
      <w:r>
        <w:t>If you no longer want to complete the questionnaire, simply close the web browser. If you change your mind after clicking on the ‘</w:t>
      </w:r>
      <w:r w:rsidR="00A91E73">
        <w:t>Submit’</w:t>
      </w:r>
      <w:r>
        <w:t xml:space="preserve"> button, we </w:t>
      </w:r>
      <w:r w:rsidR="004E0ED2">
        <w:t>cannot</w:t>
      </w:r>
      <w:r w:rsidR="0039597E">
        <w:t xml:space="preserve"> </w:t>
      </w:r>
      <w:r>
        <w:t xml:space="preserve">withdraw your responses because we </w:t>
      </w:r>
      <w:r w:rsidR="004E0ED2">
        <w:t>cannot</w:t>
      </w:r>
      <w:r w:rsidR="0039597E">
        <w:t xml:space="preserve"> </w:t>
      </w:r>
      <w:r>
        <w:t>link who you are with your questionnaire responses.</w:t>
      </w:r>
    </w:p>
    <w:p w14:paraId="0A6392F1" w14:textId="13034463" w:rsidR="009A6C13" w:rsidRDefault="009A6C13" w:rsidP="00E61F7F">
      <w:pPr>
        <w:ind w:left="720"/>
        <w:jc w:val="both"/>
      </w:pPr>
    </w:p>
    <w:p w14:paraId="7F634215" w14:textId="190933AE" w:rsidR="009A6C13" w:rsidRDefault="009A6C13" w:rsidP="002153F1">
      <w:pPr>
        <w:ind w:left="720"/>
        <w:jc w:val="both"/>
      </w:pPr>
      <w:r>
        <w:lastRenderedPageBreak/>
        <w:t xml:space="preserve">Your decision to withdraw at any point will </w:t>
      </w:r>
      <w:r>
        <w:rPr>
          <w:b/>
        </w:rPr>
        <w:t>not</w:t>
      </w:r>
      <w:r>
        <w:t xml:space="preserve"> affect your relationship with La Trobe University or any other organisation listed. </w:t>
      </w:r>
    </w:p>
    <w:p w14:paraId="11104958" w14:textId="48424364" w:rsidR="009A6C13" w:rsidRDefault="009A6C13" w:rsidP="00E61F7F">
      <w:pPr>
        <w:ind w:left="720"/>
        <w:jc w:val="both"/>
      </w:pPr>
    </w:p>
    <w:p w14:paraId="3120418D" w14:textId="77777777" w:rsidR="00CA6B40" w:rsidRDefault="00CA6B40" w:rsidP="00E61F7F">
      <w:pPr>
        <w:ind w:left="720"/>
        <w:jc w:val="both"/>
      </w:pPr>
    </w:p>
    <w:p w14:paraId="6015C2E0" w14:textId="14A92AB1" w:rsidR="00A90DA9" w:rsidRDefault="00A90DA9" w:rsidP="00E61F7F">
      <w:pPr>
        <w:pStyle w:val="ListParagraph"/>
        <w:numPr>
          <w:ilvl w:val="0"/>
          <w:numId w:val="1"/>
        </w:numPr>
        <w:jc w:val="both"/>
        <w:rPr>
          <w:b/>
        </w:rPr>
      </w:pPr>
      <w:r>
        <w:rPr>
          <w:b/>
        </w:rPr>
        <w:t>Who can I contact for questions</w:t>
      </w:r>
      <w:r w:rsidR="00710241">
        <w:rPr>
          <w:b/>
        </w:rPr>
        <w:t xml:space="preserve"> or </w:t>
      </w:r>
      <w:r w:rsidR="00DA0AD9">
        <w:rPr>
          <w:b/>
        </w:rPr>
        <w:t>for</w:t>
      </w:r>
      <w:r w:rsidR="00710241">
        <w:rPr>
          <w:b/>
        </w:rPr>
        <w:t xml:space="preserve"> more information?</w:t>
      </w:r>
    </w:p>
    <w:p w14:paraId="3DE20489" w14:textId="36CAC836" w:rsidR="00A90DA9" w:rsidRDefault="009A6C13" w:rsidP="00E61F7F">
      <w:pPr>
        <w:pStyle w:val="ListParagraph"/>
        <w:jc w:val="both"/>
      </w:pPr>
      <w:r>
        <w:t>If you would like to speak to us, please use the contact details below:</w:t>
      </w:r>
    </w:p>
    <w:p w14:paraId="1C6F7F9C" w14:textId="77777777" w:rsidR="009A6C13" w:rsidRDefault="009A6C13" w:rsidP="00E61F7F">
      <w:pPr>
        <w:pStyle w:val="ListParagraph"/>
        <w:jc w:val="both"/>
      </w:pPr>
    </w:p>
    <w:tbl>
      <w:tblPr>
        <w:tblStyle w:val="TableGrid"/>
        <w:tblW w:w="0" w:type="auto"/>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64"/>
        <w:gridCol w:w="3365"/>
        <w:gridCol w:w="1559"/>
        <w:gridCol w:w="2948"/>
      </w:tblGrid>
      <w:tr w:rsidR="009A6C13" w14:paraId="41BFDBF7" w14:textId="77777777" w:rsidTr="00945981">
        <w:trPr>
          <w:cantSplit/>
          <w:tblHeader/>
        </w:trPr>
        <w:tc>
          <w:tcPr>
            <w:tcW w:w="1864" w:type="dxa"/>
          </w:tcPr>
          <w:p w14:paraId="684D167F" w14:textId="77777777" w:rsidR="009A6C13" w:rsidRPr="00BB23AD" w:rsidRDefault="009A6C13" w:rsidP="00E61F7F">
            <w:pPr>
              <w:pStyle w:val="ListParagraph"/>
              <w:ind w:left="0"/>
              <w:jc w:val="both"/>
              <w:rPr>
                <w:b/>
              </w:rPr>
            </w:pPr>
            <w:r>
              <w:rPr>
                <w:b/>
              </w:rPr>
              <w:t>Name/Organisation</w:t>
            </w:r>
          </w:p>
        </w:tc>
        <w:tc>
          <w:tcPr>
            <w:tcW w:w="3365" w:type="dxa"/>
          </w:tcPr>
          <w:p w14:paraId="7064F1F5" w14:textId="77777777" w:rsidR="009A6C13" w:rsidRPr="00BB23AD" w:rsidRDefault="009A6C13" w:rsidP="00E61F7F">
            <w:pPr>
              <w:pStyle w:val="ListParagraph"/>
              <w:ind w:left="0"/>
              <w:jc w:val="both"/>
              <w:rPr>
                <w:b/>
              </w:rPr>
            </w:pPr>
            <w:r>
              <w:rPr>
                <w:b/>
              </w:rPr>
              <w:t>Position</w:t>
            </w:r>
          </w:p>
        </w:tc>
        <w:tc>
          <w:tcPr>
            <w:tcW w:w="1559" w:type="dxa"/>
          </w:tcPr>
          <w:p w14:paraId="6BA32C74" w14:textId="77777777" w:rsidR="009A6C13" w:rsidRPr="00BB23AD" w:rsidRDefault="009A6C13" w:rsidP="00E61F7F">
            <w:pPr>
              <w:pStyle w:val="ListParagraph"/>
              <w:ind w:left="0"/>
              <w:jc w:val="both"/>
              <w:rPr>
                <w:b/>
              </w:rPr>
            </w:pPr>
            <w:r>
              <w:rPr>
                <w:b/>
              </w:rPr>
              <w:t>Telephone</w:t>
            </w:r>
          </w:p>
        </w:tc>
        <w:tc>
          <w:tcPr>
            <w:tcW w:w="2948" w:type="dxa"/>
          </w:tcPr>
          <w:p w14:paraId="6DED4012" w14:textId="77777777" w:rsidR="009A6C13" w:rsidRPr="00BB23AD" w:rsidRDefault="009A6C13" w:rsidP="00E61F7F">
            <w:pPr>
              <w:pStyle w:val="ListParagraph"/>
              <w:ind w:left="0"/>
              <w:jc w:val="both"/>
              <w:rPr>
                <w:b/>
              </w:rPr>
            </w:pPr>
            <w:r>
              <w:rPr>
                <w:b/>
              </w:rPr>
              <w:t>Email</w:t>
            </w:r>
          </w:p>
        </w:tc>
      </w:tr>
      <w:tr w:rsidR="009A6C13" w14:paraId="57356E7F" w14:textId="77777777" w:rsidTr="00945981">
        <w:trPr>
          <w:cantSplit/>
          <w:tblHeader/>
        </w:trPr>
        <w:tc>
          <w:tcPr>
            <w:tcW w:w="1864" w:type="dxa"/>
          </w:tcPr>
          <w:p w14:paraId="78665C15" w14:textId="4A881859" w:rsidR="009A6C13" w:rsidRDefault="00945981" w:rsidP="00E61F7F">
            <w:pPr>
              <w:pStyle w:val="ListParagraph"/>
              <w:ind w:left="0"/>
              <w:jc w:val="both"/>
            </w:pPr>
            <w:r>
              <w:t>Dr Hanan Khalil</w:t>
            </w:r>
          </w:p>
        </w:tc>
        <w:tc>
          <w:tcPr>
            <w:tcW w:w="3365" w:type="dxa"/>
          </w:tcPr>
          <w:p w14:paraId="09E78B2B" w14:textId="5352CD89" w:rsidR="009A6C13" w:rsidRDefault="00945981" w:rsidP="00E61F7F">
            <w:pPr>
              <w:pStyle w:val="ListParagraph"/>
              <w:ind w:left="0"/>
              <w:jc w:val="both"/>
            </w:pPr>
            <w:r>
              <w:t>Coordinating Principal Investigator</w:t>
            </w:r>
          </w:p>
        </w:tc>
        <w:tc>
          <w:tcPr>
            <w:tcW w:w="1559" w:type="dxa"/>
          </w:tcPr>
          <w:p w14:paraId="12D295B7" w14:textId="5507D6AE" w:rsidR="009A6C13" w:rsidRDefault="00945981" w:rsidP="00E61F7F">
            <w:pPr>
              <w:pStyle w:val="ListParagraph"/>
              <w:ind w:left="0"/>
              <w:jc w:val="both"/>
            </w:pPr>
            <w:r w:rsidRPr="00A06B89">
              <w:rPr>
                <w:rFonts w:asciiTheme="minorHAnsi" w:hAnsiTheme="minorHAnsi" w:cstheme="minorHAnsi"/>
                <w:color w:val="000000" w:themeColor="text1"/>
                <w:szCs w:val="20"/>
              </w:rPr>
              <w:t>+61394798802</w:t>
            </w:r>
          </w:p>
        </w:tc>
        <w:tc>
          <w:tcPr>
            <w:tcW w:w="2948" w:type="dxa"/>
          </w:tcPr>
          <w:p w14:paraId="33C63D96" w14:textId="1C26EE4B" w:rsidR="009A6C13" w:rsidRDefault="00945981" w:rsidP="00E61F7F">
            <w:pPr>
              <w:pStyle w:val="ListParagraph"/>
              <w:ind w:left="0"/>
              <w:jc w:val="both"/>
            </w:pPr>
            <w:r>
              <w:t>H.Khalil@latrobe.edu.au</w:t>
            </w:r>
          </w:p>
        </w:tc>
      </w:tr>
    </w:tbl>
    <w:p w14:paraId="2C2AC249" w14:textId="77777777" w:rsidR="009A6C13" w:rsidRPr="00A90DA9" w:rsidRDefault="009A6C13" w:rsidP="00E61F7F">
      <w:pPr>
        <w:pStyle w:val="ListParagraph"/>
        <w:jc w:val="both"/>
      </w:pPr>
    </w:p>
    <w:p w14:paraId="6999A26E" w14:textId="2022F1B8" w:rsidR="00A90DA9" w:rsidRDefault="00A90DA9" w:rsidP="00E61F7F">
      <w:pPr>
        <w:pStyle w:val="ListParagraph"/>
        <w:numPr>
          <w:ilvl w:val="0"/>
          <w:numId w:val="1"/>
        </w:numPr>
        <w:jc w:val="both"/>
        <w:rPr>
          <w:b/>
        </w:rPr>
      </w:pPr>
      <w:r>
        <w:rPr>
          <w:b/>
        </w:rPr>
        <w:t>What if I have a complaint?</w:t>
      </w:r>
    </w:p>
    <w:p w14:paraId="779FD6C3" w14:textId="58F19A18" w:rsidR="009A5C64" w:rsidRDefault="009A5C64" w:rsidP="00E61F7F">
      <w:pPr>
        <w:pStyle w:val="ListParagraph"/>
        <w:jc w:val="both"/>
      </w:pPr>
      <w:r>
        <w:t>If you have a complaint about any part of this study, please contact:</w:t>
      </w:r>
    </w:p>
    <w:p w14:paraId="47B15D70" w14:textId="77777777" w:rsidR="009A5C64" w:rsidRPr="009A5C64" w:rsidRDefault="009A5C64" w:rsidP="00E61F7F">
      <w:pPr>
        <w:pStyle w:val="ListParagraph"/>
        <w:jc w:val="both"/>
        <w:rPr>
          <w:b/>
        </w:rPr>
      </w:pPr>
    </w:p>
    <w:tbl>
      <w:tblPr>
        <w:tblStyle w:val="TableGrid"/>
        <w:tblW w:w="1004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510"/>
        <w:gridCol w:w="2861"/>
        <w:gridCol w:w="1842"/>
        <w:gridCol w:w="2827"/>
      </w:tblGrid>
      <w:tr w:rsidR="009A5C64" w14:paraId="080BB093" w14:textId="77777777" w:rsidTr="0034283C">
        <w:trPr>
          <w:cantSplit/>
          <w:tblHeader/>
        </w:trPr>
        <w:tc>
          <w:tcPr>
            <w:tcW w:w="2510" w:type="dxa"/>
          </w:tcPr>
          <w:p w14:paraId="6BA13546" w14:textId="7F949D82" w:rsidR="009A5C64" w:rsidRDefault="009A5C64" w:rsidP="00E61F7F">
            <w:pPr>
              <w:pStyle w:val="ListParagraph"/>
              <w:ind w:left="0"/>
              <w:jc w:val="both"/>
              <w:rPr>
                <w:b/>
              </w:rPr>
            </w:pPr>
            <w:r>
              <w:rPr>
                <w:b/>
              </w:rPr>
              <w:t>Ethics Reference Number</w:t>
            </w:r>
          </w:p>
        </w:tc>
        <w:tc>
          <w:tcPr>
            <w:tcW w:w="2861" w:type="dxa"/>
          </w:tcPr>
          <w:p w14:paraId="4D8BFD85" w14:textId="0741F8AA" w:rsidR="009A5C64" w:rsidRPr="00BB23AD" w:rsidRDefault="009A5C64" w:rsidP="00E61F7F">
            <w:pPr>
              <w:pStyle w:val="ListParagraph"/>
              <w:ind w:left="0"/>
              <w:jc w:val="both"/>
              <w:rPr>
                <w:b/>
              </w:rPr>
            </w:pPr>
            <w:r>
              <w:rPr>
                <w:b/>
              </w:rPr>
              <w:t>Position</w:t>
            </w:r>
          </w:p>
        </w:tc>
        <w:tc>
          <w:tcPr>
            <w:tcW w:w="1842" w:type="dxa"/>
          </w:tcPr>
          <w:p w14:paraId="53529DB8" w14:textId="77777777" w:rsidR="009A5C64" w:rsidRPr="00BB23AD" w:rsidRDefault="009A5C64" w:rsidP="00E61F7F">
            <w:pPr>
              <w:pStyle w:val="ListParagraph"/>
              <w:ind w:left="0"/>
              <w:jc w:val="both"/>
              <w:rPr>
                <w:b/>
              </w:rPr>
            </w:pPr>
            <w:r>
              <w:rPr>
                <w:b/>
              </w:rPr>
              <w:t>Telephone</w:t>
            </w:r>
          </w:p>
        </w:tc>
        <w:tc>
          <w:tcPr>
            <w:tcW w:w="2827" w:type="dxa"/>
          </w:tcPr>
          <w:p w14:paraId="237985B8" w14:textId="77777777" w:rsidR="009A5C64" w:rsidRPr="00BB23AD" w:rsidRDefault="009A5C64" w:rsidP="00E61F7F">
            <w:pPr>
              <w:pStyle w:val="ListParagraph"/>
              <w:ind w:left="0"/>
              <w:jc w:val="both"/>
              <w:rPr>
                <w:b/>
              </w:rPr>
            </w:pPr>
            <w:r>
              <w:rPr>
                <w:b/>
              </w:rPr>
              <w:t>Email</w:t>
            </w:r>
          </w:p>
        </w:tc>
      </w:tr>
      <w:tr w:rsidR="00F07434" w:rsidRPr="00F07434" w14:paraId="4D915764" w14:textId="77777777" w:rsidTr="0034283C">
        <w:trPr>
          <w:cantSplit/>
          <w:tblHeader/>
        </w:trPr>
        <w:tc>
          <w:tcPr>
            <w:tcW w:w="2510" w:type="dxa"/>
          </w:tcPr>
          <w:p w14:paraId="4A97D19B" w14:textId="174F2148" w:rsidR="009A5C64" w:rsidRPr="00F07434" w:rsidRDefault="007557B8" w:rsidP="00E61F7F">
            <w:pPr>
              <w:pStyle w:val="ListParagraph"/>
              <w:ind w:left="0"/>
              <w:jc w:val="both"/>
            </w:pPr>
            <w:r>
              <w:t>HEC21259</w:t>
            </w:r>
          </w:p>
        </w:tc>
        <w:tc>
          <w:tcPr>
            <w:tcW w:w="2861" w:type="dxa"/>
          </w:tcPr>
          <w:p w14:paraId="4381AAE1" w14:textId="0BDA23B0" w:rsidR="009A5C64" w:rsidRPr="00F07434" w:rsidRDefault="009A5C64" w:rsidP="00E61F7F">
            <w:pPr>
              <w:pStyle w:val="ListParagraph"/>
              <w:ind w:left="0"/>
              <w:jc w:val="both"/>
            </w:pPr>
            <w:r w:rsidRPr="00F07434">
              <w:t>Senior Research Ethics Officer</w:t>
            </w:r>
          </w:p>
        </w:tc>
        <w:tc>
          <w:tcPr>
            <w:tcW w:w="1842" w:type="dxa"/>
          </w:tcPr>
          <w:p w14:paraId="74AAD488" w14:textId="5A95AF28" w:rsidR="009A5C64" w:rsidRPr="00F07434" w:rsidRDefault="009A5C64" w:rsidP="00E61F7F">
            <w:pPr>
              <w:pStyle w:val="ListParagraph"/>
              <w:ind w:left="0"/>
              <w:jc w:val="both"/>
            </w:pPr>
            <w:r w:rsidRPr="00F07434">
              <w:t>+61 3 9479 1443</w:t>
            </w:r>
          </w:p>
        </w:tc>
        <w:tc>
          <w:tcPr>
            <w:tcW w:w="2827" w:type="dxa"/>
          </w:tcPr>
          <w:p w14:paraId="58A859FE" w14:textId="6B431322" w:rsidR="009A5C64" w:rsidRPr="00F07434" w:rsidRDefault="00264A0D" w:rsidP="00E61F7F">
            <w:pPr>
              <w:pStyle w:val="ListParagraph"/>
              <w:ind w:left="0"/>
              <w:jc w:val="both"/>
            </w:pPr>
            <w:hyperlink r:id="rId13" w:history="1">
              <w:r w:rsidR="009A5C64" w:rsidRPr="00F07434">
                <w:rPr>
                  <w:rStyle w:val="Hyperlink"/>
                  <w:color w:val="auto"/>
                  <w:u w:val="none"/>
                </w:rPr>
                <w:t>humanethics@latrobe.edu.au</w:t>
              </w:r>
            </w:hyperlink>
            <w:r w:rsidR="009A5C64" w:rsidRPr="00F07434">
              <w:t xml:space="preserve"> </w:t>
            </w:r>
          </w:p>
        </w:tc>
      </w:tr>
    </w:tbl>
    <w:p w14:paraId="45F939D7" w14:textId="77777777" w:rsidR="00A90DA9" w:rsidRDefault="00A90DA9" w:rsidP="00E61F7F">
      <w:pPr>
        <w:jc w:val="both"/>
      </w:pPr>
    </w:p>
    <w:p w14:paraId="052CCBD2" w14:textId="77777777" w:rsidR="00A90DA9" w:rsidRDefault="00A90DA9" w:rsidP="00E61F7F">
      <w:pPr>
        <w:jc w:val="both"/>
      </w:pPr>
    </w:p>
    <w:p w14:paraId="2293DB2F" w14:textId="77777777" w:rsidR="00A90DA9" w:rsidRDefault="00A90DA9" w:rsidP="00E61F7F">
      <w:pPr>
        <w:jc w:val="both"/>
      </w:pPr>
    </w:p>
    <w:p w14:paraId="1D4C4DC7" w14:textId="2A01740B" w:rsidR="009A5C64" w:rsidRDefault="009A5C64" w:rsidP="00E61F7F">
      <w:pPr>
        <w:spacing w:after="160" w:line="259" w:lineRule="auto"/>
        <w:jc w:val="both"/>
      </w:pPr>
      <w:r>
        <w:br w:type="page"/>
      </w:r>
    </w:p>
    <w:p w14:paraId="14CD94EE" w14:textId="06385510" w:rsidR="00A90DA9" w:rsidRDefault="009A5C64" w:rsidP="00E61F7F">
      <w:pPr>
        <w:jc w:val="both"/>
        <w:rPr>
          <w:b/>
        </w:rPr>
      </w:pPr>
      <w:r>
        <w:rPr>
          <w:b/>
        </w:rPr>
        <w:lastRenderedPageBreak/>
        <w:t>Consent Form – Declaration by Participant</w:t>
      </w:r>
    </w:p>
    <w:p w14:paraId="3A2408E6" w14:textId="3FBE0FED" w:rsidR="009A5C64" w:rsidRDefault="00AB62F7" w:rsidP="002153F1">
      <w:pPr>
        <w:jc w:val="both"/>
      </w:pPr>
      <w:r>
        <w:t xml:space="preserve">I (the participant) have read </w:t>
      </w:r>
      <w:r w:rsidR="00DA0AD9">
        <w:t xml:space="preserve">and </w:t>
      </w:r>
      <w:r>
        <w:t>unders</w:t>
      </w:r>
      <w:r w:rsidR="009E3B97">
        <w:t>tood the P</w:t>
      </w:r>
      <w:r>
        <w:t xml:space="preserve">articipant </w:t>
      </w:r>
      <w:r w:rsidR="009E3B97">
        <w:t>I</w:t>
      </w:r>
      <w:r>
        <w:t xml:space="preserve">nformation </w:t>
      </w:r>
      <w:r w:rsidR="009E3B97">
        <w:t>S</w:t>
      </w:r>
      <w:r>
        <w:t>tatement, and any questions have been answered to my satisfaction. I agree to participate in the study</w:t>
      </w:r>
      <w:r w:rsidR="00C15413">
        <w:t xml:space="preserve">. </w:t>
      </w:r>
      <w:r>
        <w:t>I agree information provided by me or with my permission during the project may be included in a thesis, presentation and published in journals on the condition that I cannot be identified.</w:t>
      </w:r>
    </w:p>
    <w:p w14:paraId="1E4EAC0F" w14:textId="0CF06065" w:rsidR="00AB62F7" w:rsidRDefault="00AB62F7">
      <w:pPr>
        <w:jc w:val="both"/>
      </w:pPr>
    </w:p>
    <w:p w14:paraId="55BD5F39" w14:textId="77777777" w:rsidR="00092872" w:rsidRDefault="00092872" w:rsidP="00092872">
      <w:pPr>
        <w:jc w:val="both"/>
      </w:pPr>
      <w:r>
        <w:t>I would like my information collected for this research study to be:</w:t>
      </w:r>
    </w:p>
    <w:p w14:paraId="7CAEB75D" w14:textId="77777777" w:rsidR="00092872" w:rsidRDefault="00092872">
      <w:pPr>
        <w:jc w:val="both"/>
      </w:pPr>
    </w:p>
    <w:p w14:paraId="2224256E" w14:textId="4275592E" w:rsidR="00092872" w:rsidRDefault="006C5696" w:rsidP="00092872">
      <w:pPr>
        <w:jc w:val="both"/>
      </w:pPr>
      <w:r>
        <w:fldChar w:fldCharType="begin">
          <w:ffData>
            <w:name w:val="Check9"/>
            <w:enabled/>
            <w:calcOnExit w:val="0"/>
            <w:checkBox>
              <w:sizeAuto/>
              <w:default w:val="0"/>
              <w:checked w:val="0"/>
            </w:checkBox>
          </w:ffData>
        </w:fldChar>
      </w:r>
      <w:bookmarkStart w:id="0" w:name="Check9"/>
      <w:r>
        <w:instrText xml:space="preserve"> FORMCHECKBOX </w:instrText>
      </w:r>
      <w:r w:rsidR="00264A0D">
        <w:fldChar w:fldCharType="separate"/>
      </w:r>
      <w:r>
        <w:fldChar w:fldCharType="end"/>
      </w:r>
      <w:bookmarkEnd w:id="0"/>
      <w:r>
        <w:t xml:space="preserve"> </w:t>
      </w:r>
      <w:r w:rsidR="00092872">
        <w:t>Only used for this specific study</w:t>
      </w:r>
      <w:r w:rsidR="00D1510C">
        <w:t>.</w:t>
      </w:r>
    </w:p>
    <w:p w14:paraId="5B53958B" w14:textId="0A5BC360" w:rsidR="00AB62F7" w:rsidRDefault="00AB62F7">
      <w:pPr>
        <w:jc w:val="both"/>
      </w:pPr>
    </w:p>
    <w:p w14:paraId="2BCA12D5" w14:textId="51C7C8FE" w:rsidR="00AB62F7" w:rsidRDefault="00AC0979">
      <w:pPr>
        <w:jc w:val="both"/>
      </w:pPr>
      <w:r>
        <w:fldChar w:fldCharType="begin">
          <w:ffData>
            <w:name w:val="Check8"/>
            <w:enabled/>
            <w:calcOnExit w:val="0"/>
            <w:checkBox>
              <w:sizeAuto/>
              <w:default w:val="0"/>
              <w:checked w:val="0"/>
            </w:checkBox>
          </w:ffData>
        </w:fldChar>
      </w:r>
      <w:bookmarkStart w:id="1" w:name="Check8"/>
      <w:r>
        <w:instrText xml:space="preserve"> FORMCHECKBOX </w:instrText>
      </w:r>
      <w:r w:rsidR="00264A0D">
        <w:fldChar w:fldCharType="separate"/>
      </w:r>
      <w:r>
        <w:fldChar w:fldCharType="end"/>
      </w:r>
      <w:bookmarkEnd w:id="1"/>
      <w:r w:rsidR="00AB62F7">
        <w:t xml:space="preserve"> I would like to receive a copy of the results via email or post. I have provided my details below and ask that they only be used for this purpose and not stored with my information or for future contact.</w:t>
      </w:r>
    </w:p>
    <w:p w14:paraId="4EE254B5" w14:textId="5BD88084" w:rsidR="003F45CE" w:rsidRDefault="003F45CE">
      <w:pPr>
        <w:jc w:val="both"/>
      </w:pPr>
    </w:p>
    <w:p w14:paraId="1BC71CD9" w14:textId="66FA4917" w:rsidR="003F45CE" w:rsidRPr="003F45CE" w:rsidRDefault="003F45CE">
      <w:pPr>
        <w:jc w:val="both"/>
        <w:rPr>
          <w:b/>
          <w:bCs/>
          <w:i/>
          <w:iCs/>
        </w:rPr>
      </w:pPr>
      <w:r w:rsidRPr="003F45CE">
        <w:rPr>
          <w:b/>
          <w:bCs/>
          <w:i/>
          <w:iCs/>
        </w:rPr>
        <w:t xml:space="preserve">Please email </w:t>
      </w:r>
      <w:r>
        <w:rPr>
          <w:b/>
          <w:bCs/>
          <w:i/>
          <w:iCs/>
        </w:rPr>
        <w:t xml:space="preserve">completed </w:t>
      </w:r>
      <w:r w:rsidRPr="003F45CE">
        <w:rPr>
          <w:b/>
          <w:bCs/>
          <w:i/>
          <w:iCs/>
        </w:rPr>
        <w:t>form to: D.hoppe@latrobe.edu.au</w:t>
      </w:r>
    </w:p>
    <w:p w14:paraId="086CAC38" w14:textId="5B384C9D" w:rsidR="00830860" w:rsidRPr="00830860" w:rsidRDefault="00830860">
      <w:pPr>
        <w:jc w:val="both"/>
        <w:rPr>
          <w:b/>
          <w:bCs/>
        </w:rPr>
      </w:pPr>
    </w:p>
    <w:tbl>
      <w:tblPr>
        <w:tblStyle w:val="TableGrid"/>
        <w:tblpPr w:leftFromText="180" w:rightFromText="180" w:vertAnchor="text" w:horzAnchor="margin" w:tblpY="62"/>
        <w:tblW w:w="104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gridCol w:w="2977"/>
        <w:gridCol w:w="4394"/>
      </w:tblGrid>
      <w:tr w:rsidR="006C5696" w14:paraId="1B12EB16" w14:textId="77777777" w:rsidTr="00830860">
        <w:trPr>
          <w:cantSplit/>
        </w:trPr>
        <w:tc>
          <w:tcPr>
            <w:tcW w:w="3114" w:type="dxa"/>
          </w:tcPr>
          <w:p w14:paraId="1797812A" w14:textId="548917FE" w:rsidR="0062198A" w:rsidRPr="00BB23AD" w:rsidRDefault="0062198A" w:rsidP="00830860">
            <w:pPr>
              <w:pStyle w:val="ListParagraph"/>
              <w:ind w:left="0"/>
              <w:jc w:val="both"/>
              <w:rPr>
                <w:b/>
              </w:rPr>
            </w:pPr>
            <w:r>
              <w:rPr>
                <w:b/>
              </w:rPr>
              <w:t>Name</w:t>
            </w:r>
          </w:p>
        </w:tc>
        <w:tc>
          <w:tcPr>
            <w:tcW w:w="2977" w:type="dxa"/>
          </w:tcPr>
          <w:p w14:paraId="2A42E6F9" w14:textId="77777777" w:rsidR="0062198A" w:rsidRPr="00BB23AD" w:rsidRDefault="0062198A" w:rsidP="00830860">
            <w:pPr>
              <w:pStyle w:val="ListParagraph"/>
              <w:ind w:left="0"/>
              <w:jc w:val="both"/>
              <w:rPr>
                <w:b/>
              </w:rPr>
            </w:pPr>
            <w:r>
              <w:rPr>
                <w:b/>
              </w:rPr>
              <w:t>Email (optional)</w:t>
            </w:r>
          </w:p>
        </w:tc>
        <w:tc>
          <w:tcPr>
            <w:tcW w:w="4394" w:type="dxa"/>
          </w:tcPr>
          <w:p w14:paraId="63A3B991" w14:textId="77777777" w:rsidR="0062198A" w:rsidRPr="00BB23AD" w:rsidRDefault="0062198A" w:rsidP="00830860">
            <w:pPr>
              <w:pStyle w:val="ListParagraph"/>
              <w:ind w:left="0"/>
              <w:jc w:val="both"/>
              <w:rPr>
                <w:b/>
              </w:rPr>
            </w:pPr>
            <w:r>
              <w:rPr>
                <w:b/>
              </w:rPr>
              <w:t>Postal address (optional)</w:t>
            </w:r>
          </w:p>
        </w:tc>
      </w:tr>
      <w:tr w:rsidR="006C5696" w14:paraId="35B7D4C6" w14:textId="77777777" w:rsidTr="00830860">
        <w:trPr>
          <w:cantSplit/>
        </w:trPr>
        <w:tc>
          <w:tcPr>
            <w:tcW w:w="3114" w:type="dxa"/>
          </w:tcPr>
          <w:p w14:paraId="2151E265" w14:textId="7ABB9294" w:rsidR="0062198A" w:rsidRDefault="00092872" w:rsidP="00830860">
            <w:pPr>
              <w:pStyle w:val="ListParagraph"/>
              <w:ind w:left="0"/>
              <w:jc w:val="both"/>
            </w:pPr>
            <w:r>
              <w:fldChar w:fldCharType="begin">
                <w:ffData>
                  <w:name w:val="Text18"/>
                  <w:enabled/>
                  <w:calcOnExit w:val="0"/>
                  <w:textInput/>
                </w:ffData>
              </w:fldChar>
            </w:r>
            <w:bookmarkStart w:id="2" w:name="Text18"/>
            <w:r>
              <w:instrText xml:space="preserve"> FORMTEXT </w:instrText>
            </w:r>
            <w:r>
              <w:fldChar w:fldCharType="separate"/>
            </w:r>
            <w:r w:rsidR="000C560D">
              <w:t> </w:t>
            </w:r>
            <w:r w:rsidR="000C560D">
              <w:t> </w:t>
            </w:r>
            <w:r w:rsidR="000C560D">
              <w:t> </w:t>
            </w:r>
            <w:r w:rsidR="000C560D">
              <w:t> </w:t>
            </w:r>
            <w:r w:rsidR="000C560D">
              <w:t> </w:t>
            </w:r>
            <w:r>
              <w:fldChar w:fldCharType="end"/>
            </w:r>
            <w:bookmarkEnd w:id="2"/>
            <w:r w:rsidR="00830860">
              <w:fldChar w:fldCharType="begin">
                <w:ffData>
                  <w:name w:val="Text9"/>
                  <w:enabled/>
                  <w:calcOnExit w:val="0"/>
                  <w:textInput/>
                </w:ffData>
              </w:fldChar>
            </w:r>
            <w:bookmarkStart w:id="3" w:name="Text9"/>
            <w:r w:rsidR="00830860">
              <w:instrText xml:space="preserve"> FORMTEXT </w:instrText>
            </w:r>
            <w:r w:rsidR="00264A0D">
              <w:fldChar w:fldCharType="separate"/>
            </w:r>
            <w:r w:rsidR="00830860">
              <w:fldChar w:fldCharType="end"/>
            </w:r>
            <w:bookmarkEnd w:id="3"/>
            <w:r w:rsidR="00830860">
              <w:fldChar w:fldCharType="begin">
                <w:ffData>
                  <w:name w:val="Text11"/>
                  <w:enabled/>
                  <w:calcOnExit w:val="0"/>
                  <w:textInput/>
                </w:ffData>
              </w:fldChar>
            </w:r>
            <w:bookmarkStart w:id="4" w:name="Text11"/>
            <w:r w:rsidR="00830860">
              <w:instrText xml:space="preserve"> FORMTEXT </w:instrText>
            </w:r>
            <w:r w:rsidR="00264A0D">
              <w:fldChar w:fldCharType="separate"/>
            </w:r>
            <w:r w:rsidR="00830860">
              <w:fldChar w:fldCharType="end"/>
            </w:r>
            <w:bookmarkEnd w:id="4"/>
          </w:p>
          <w:p w14:paraId="3FD164B0" w14:textId="5D670A04" w:rsidR="00227F19" w:rsidRDefault="00227F19" w:rsidP="00830860">
            <w:pPr>
              <w:pStyle w:val="ListParagraph"/>
              <w:ind w:left="0"/>
              <w:jc w:val="both"/>
            </w:pPr>
          </w:p>
        </w:tc>
        <w:tc>
          <w:tcPr>
            <w:tcW w:w="2977" w:type="dxa"/>
          </w:tcPr>
          <w:p w14:paraId="5F108888" w14:textId="7612F2B3" w:rsidR="0062198A" w:rsidRDefault="00092872" w:rsidP="00830860">
            <w:pPr>
              <w:pStyle w:val="ListParagraph"/>
              <w:ind w:left="0"/>
              <w:jc w:val="both"/>
            </w:pPr>
            <w:r>
              <w:fldChar w:fldCharType="begin">
                <w:ffData>
                  <w:name w:val="Text19"/>
                  <w:enabled/>
                  <w:calcOnExit w:val="0"/>
                  <w:textInput/>
                </w:ffData>
              </w:fldChar>
            </w:r>
            <w:bookmarkStart w:id="5" w:name="Text19"/>
            <w:r>
              <w:instrText xml:space="preserve"> FORMTEXT </w:instrText>
            </w:r>
            <w:r>
              <w:fldChar w:fldCharType="separate"/>
            </w:r>
            <w:r w:rsidR="000C560D">
              <w:t> </w:t>
            </w:r>
            <w:r w:rsidR="000C560D">
              <w:t> </w:t>
            </w:r>
            <w:r w:rsidR="000C560D">
              <w:t> </w:t>
            </w:r>
            <w:r w:rsidR="000C560D">
              <w:t> </w:t>
            </w:r>
            <w:r w:rsidR="000C560D">
              <w:t> </w:t>
            </w:r>
            <w:r>
              <w:fldChar w:fldCharType="end"/>
            </w:r>
            <w:bookmarkEnd w:id="5"/>
            <w:r w:rsidR="00830860">
              <w:fldChar w:fldCharType="begin">
                <w:ffData>
                  <w:name w:val="Text17"/>
                  <w:enabled/>
                  <w:calcOnExit w:val="0"/>
                  <w:textInput/>
                </w:ffData>
              </w:fldChar>
            </w:r>
            <w:bookmarkStart w:id="6" w:name="Text17"/>
            <w:r w:rsidR="00830860">
              <w:instrText xml:space="preserve"> FORMTEXT </w:instrText>
            </w:r>
            <w:r w:rsidR="00264A0D">
              <w:fldChar w:fldCharType="separate"/>
            </w:r>
            <w:r w:rsidR="00830860">
              <w:fldChar w:fldCharType="end"/>
            </w:r>
            <w:bookmarkEnd w:id="6"/>
          </w:p>
        </w:tc>
        <w:tc>
          <w:tcPr>
            <w:tcW w:w="4394" w:type="dxa"/>
          </w:tcPr>
          <w:p w14:paraId="1852A605" w14:textId="1FDF83FA" w:rsidR="0062198A" w:rsidRDefault="00092872" w:rsidP="00830860">
            <w:pPr>
              <w:pStyle w:val="ListParagraph"/>
              <w:ind w:left="0"/>
              <w:jc w:val="both"/>
            </w:pPr>
            <w:r>
              <w:fldChar w:fldCharType="begin">
                <w:ffData>
                  <w:name w:val="Text20"/>
                  <w:enabled/>
                  <w:calcOnExit w:val="0"/>
                  <w:textInput/>
                </w:ffData>
              </w:fldChar>
            </w:r>
            <w:bookmarkStart w:id="7" w:name="Text20"/>
            <w:r>
              <w:instrText xml:space="preserve"> FORMTEXT </w:instrText>
            </w:r>
            <w:r>
              <w:fldChar w:fldCharType="separate"/>
            </w:r>
            <w:r w:rsidR="000C560D">
              <w:t> </w:t>
            </w:r>
            <w:r w:rsidR="000C560D">
              <w:t> </w:t>
            </w:r>
            <w:r w:rsidR="000C560D">
              <w:t> </w:t>
            </w:r>
            <w:r w:rsidR="000C560D">
              <w:t> </w:t>
            </w:r>
            <w:r w:rsidR="000C560D">
              <w:t> </w:t>
            </w:r>
            <w:r>
              <w:fldChar w:fldCharType="end"/>
            </w:r>
            <w:bookmarkEnd w:id="7"/>
          </w:p>
        </w:tc>
      </w:tr>
    </w:tbl>
    <w:p w14:paraId="18887401" w14:textId="5F426952" w:rsidR="00AB62F7" w:rsidRDefault="00AB62F7" w:rsidP="002153F1">
      <w:pPr>
        <w:jc w:val="both"/>
      </w:pPr>
    </w:p>
    <w:p w14:paraId="38D7D118" w14:textId="77777777" w:rsidR="00A90DA9" w:rsidRDefault="00A90DA9" w:rsidP="00E61F7F">
      <w:pPr>
        <w:jc w:val="both"/>
      </w:pPr>
    </w:p>
    <w:p w14:paraId="61786A9B" w14:textId="77777777" w:rsidR="007D5F27" w:rsidRPr="009E3B97" w:rsidRDefault="007D5F27" w:rsidP="007D5F27">
      <w:pPr>
        <w:jc w:val="both"/>
        <w:rPr>
          <w:b/>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tblGrid>
      <w:tr w:rsidR="007D5F27" w:rsidRPr="009E3B97" w14:paraId="54697381" w14:textId="77777777" w:rsidTr="00101B95">
        <w:tc>
          <w:tcPr>
            <w:tcW w:w="3114" w:type="dxa"/>
          </w:tcPr>
          <w:p w14:paraId="639EA55B" w14:textId="77777777" w:rsidR="007D5F27" w:rsidRDefault="007D5F27" w:rsidP="00101B95">
            <w:pPr>
              <w:jc w:val="both"/>
              <w:rPr>
                <w:b/>
                <w:sz w:val="24"/>
                <w:szCs w:val="24"/>
              </w:rPr>
            </w:pPr>
          </w:p>
          <w:p w14:paraId="583A8739" w14:textId="4D9B4094" w:rsidR="007D5F27" w:rsidRPr="00823154" w:rsidRDefault="00264A0D" w:rsidP="00101B95">
            <w:pPr>
              <w:jc w:val="both"/>
              <w:rPr>
                <w:b/>
                <w:color w:val="000000" w:themeColor="text1"/>
                <w:sz w:val="24"/>
                <w:szCs w:val="24"/>
              </w:rPr>
            </w:pPr>
            <w:hyperlink r:id="rId14" w:history="1">
              <w:r w:rsidR="007D5F27" w:rsidRPr="00823154">
                <w:rPr>
                  <w:rStyle w:val="Hyperlink"/>
                  <w:b/>
                  <w:color w:val="000000" w:themeColor="text1"/>
                  <w:sz w:val="24"/>
                  <w:szCs w:val="24"/>
                  <w:u w:val="none"/>
                </w:rPr>
                <w:t>I agree, start questionnaire</w:t>
              </w:r>
            </w:hyperlink>
          </w:p>
          <w:p w14:paraId="58627683" w14:textId="77777777" w:rsidR="007D5F27" w:rsidRPr="009E3B97" w:rsidRDefault="007D5F27" w:rsidP="00101B95">
            <w:pPr>
              <w:spacing w:after="160" w:line="259" w:lineRule="auto"/>
              <w:jc w:val="both"/>
              <w:rPr>
                <w:b/>
                <w:sz w:val="24"/>
                <w:szCs w:val="24"/>
              </w:rPr>
            </w:pPr>
          </w:p>
        </w:tc>
      </w:tr>
    </w:tbl>
    <w:p w14:paraId="6C80F5A0" w14:textId="77777777" w:rsidR="007D5F27" w:rsidRDefault="007D5F27" w:rsidP="007D5F27">
      <w:pPr>
        <w:spacing w:after="160" w:line="259" w:lineRule="auto"/>
        <w:jc w:val="both"/>
      </w:pPr>
    </w:p>
    <w:p w14:paraId="657F9C5F" w14:textId="77777777" w:rsidR="002A40EC" w:rsidRPr="002A40EC" w:rsidRDefault="002A40EC" w:rsidP="002A40EC">
      <w:pPr>
        <w:rPr>
          <w:rFonts w:asciiTheme="minorHAnsi" w:hAnsiTheme="minorHAnsi" w:cstheme="minorHAnsi"/>
        </w:rPr>
      </w:pPr>
      <w:r w:rsidRPr="002A40EC">
        <w:rPr>
          <w:rFonts w:asciiTheme="minorHAnsi" w:hAnsiTheme="minorHAnsi" w:cstheme="minorHAnsi"/>
          <w:color w:val="201F1E"/>
          <w:szCs w:val="20"/>
          <w:shd w:val="clear" w:color="auto" w:fill="FFFFFF"/>
        </w:rPr>
        <w:t>You may open the survey in your web browser by clicking the link below:</w:t>
      </w:r>
      <w:r w:rsidRPr="002A40EC">
        <w:rPr>
          <w:rFonts w:asciiTheme="minorHAnsi" w:hAnsiTheme="minorHAnsi" w:cstheme="minorHAnsi"/>
          <w:color w:val="201F1E"/>
          <w:szCs w:val="20"/>
        </w:rPr>
        <w:br/>
      </w:r>
      <w:hyperlink r:id="rId15" w:tgtFrame="_blank" w:history="1">
        <w:r w:rsidRPr="009F5C7C">
          <w:rPr>
            <w:rStyle w:val="Hyperlink"/>
            <w:rFonts w:asciiTheme="minorHAnsi" w:hAnsiTheme="minorHAnsi" w:cstheme="minorHAnsi"/>
            <w:color w:val="000000" w:themeColor="text1"/>
            <w:szCs w:val="20"/>
            <w:u w:val="none"/>
            <w:bdr w:val="none" w:sz="0" w:space="0" w:color="auto" w:frame="1"/>
            <w:shd w:val="clear" w:color="auto" w:fill="FFFFFF"/>
          </w:rPr>
          <w:t>Healthcare practitioner use of real time prescription monitoring tools</w:t>
        </w:r>
      </w:hyperlink>
      <w:r w:rsidRPr="009F5C7C">
        <w:rPr>
          <w:rFonts w:asciiTheme="minorHAnsi" w:hAnsiTheme="minorHAnsi" w:cstheme="minorHAnsi"/>
          <w:color w:val="000000" w:themeColor="text1"/>
          <w:szCs w:val="20"/>
        </w:rPr>
        <w:br/>
      </w:r>
      <w:r w:rsidRPr="002A40EC">
        <w:rPr>
          <w:rFonts w:asciiTheme="minorHAnsi" w:hAnsiTheme="minorHAnsi" w:cstheme="minorHAnsi"/>
          <w:color w:val="201F1E"/>
          <w:szCs w:val="20"/>
        </w:rPr>
        <w:br/>
      </w:r>
      <w:r w:rsidRPr="002A40EC">
        <w:rPr>
          <w:rFonts w:asciiTheme="minorHAnsi" w:hAnsiTheme="minorHAnsi" w:cstheme="minorHAnsi"/>
          <w:color w:val="201F1E"/>
          <w:szCs w:val="20"/>
          <w:shd w:val="clear" w:color="auto" w:fill="FFFFFF"/>
        </w:rPr>
        <w:t>If the link above does not work, try copying the link below into your web browser:</w:t>
      </w:r>
      <w:r w:rsidRPr="002A40EC">
        <w:rPr>
          <w:rFonts w:asciiTheme="minorHAnsi" w:hAnsiTheme="minorHAnsi" w:cstheme="minorHAnsi"/>
          <w:color w:val="201F1E"/>
          <w:szCs w:val="20"/>
        </w:rPr>
        <w:br/>
      </w:r>
      <w:r w:rsidRPr="002A40EC">
        <w:rPr>
          <w:rFonts w:asciiTheme="minorHAnsi" w:hAnsiTheme="minorHAnsi" w:cstheme="minorHAnsi"/>
          <w:color w:val="201F1E"/>
          <w:szCs w:val="20"/>
          <w:shd w:val="clear" w:color="auto" w:fill="FFFFFF"/>
        </w:rPr>
        <w:t>https://redcap.latrobe.edu.au/redcap/surveys/?s=Y3FH8NEH33</w:t>
      </w:r>
    </w:p>
    <w:p w14:paraId="5A483B55" w14:textId="78EC1303" w:rsidR="0062198A" w:rsidRDefault="0062198A" w:rsidP="00E61F7F">
      <w:pPr>
        <w:jc w:val="both"/>
        <w:rPr>
          <w:b/>
        </w:rPr>
      </w:pPr>
    </w:p>
    <w:p w14:paraId="13A2543A" w14:textId="77777777" w:rsidR="009E3B97" w:rsidRPr="009E3B97" w:rsidRDefault="009E3B97" w:rsidP="00E61F7F">
      <w:pPr>
        <w:jc w:val="both"/>
        <w:rPr>
          <w:b/>
        </w:rPr>
      </w:pPr>
    </w:p>
    <w:p w14:paraId="34E1DF66" w14:textId="12FC9461" w:rsidR="0062198A" w:rsidRDefault="00EC141D">
      <w:pPr>
        <w:spacing w:after="160" w:line="259" w:lineRule="auto"/>
      </w:pPr>
      <w:r>
        <w:rPr>
          <w:noProof/>
        </w:rPr>
        <w:drawing>
          <wp:inline distT="0" distB="0" distL="0" distR="0" wp14:anchorId="7ED50D86" wp14:editId="4E74C809">
            <wp:extent cx="1609577" cy="2460455"/>
            <wp:effectExtent l="0" t="0" r="3810" b="381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616426" cy="2470925"/>
                    </a:xfrm>
                    <a:prstGeom prst="rect">
                      <a:avLst/>
                    </a:prstGeom>
                  </pic:spPr>
                </pic:pic>
              </a:graphicData>
            </a:graphic>
          </wp:inline>
        </w:drawing>
      </w:r>
    </w:p>
    <w:sectPr w:rsidR="0062198A" w:rsidSect="00E86652">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4E6FD" w14:textId="77777777" w:rsidR="00512010" w:rsidRDefault="00512010" w:rsidP="00A90DA9">
      <w:r>
        <w:separator/>
      </w:r>
    </w:p>
  </w:endnote>
  <w:endnote w:type="continuationSeparator" w:id="0">
    <w:p w14:paraId="5F36F814" w14:textId="77777777" w:rsidR="00512010" w:rsidRDefault="00512010" w:rsidP="00A9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977EC" w14:textId="77777777" w:rsidR="00FE7CD9" w:rsidRDefault="00FE7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C8881" w14:textId="178AAD9E" w:rsidR="00223C40" w:rsidRPr="0065646E" w:rsidRDefault="00223C40" w:rsidP="00223C40">
    <w:pPr>
      <w:pStyle w:val="Footer"/>
      <w:rPr>
        <w:color w:val="BFBFBF" w:themeColor="background1" w:themeShade="BF"/>
        <w:sz w:val="16"/>
        <w:szCs w:val="16"/>
      </w:rPr>
    </w:pPr>
    <w:r>
      <w:rPr>
        <w:color w:val="BFBFBF" w:themeColor="background1" w:themeShade="BF"/>
        <w:sz w:val="16"/>
        <w:szCs w:val="16"/>
      </w:rPr>
      <w:t>Version</w:t>
    </w:r>
    <w:r w:rsidR="00FE7CD9">
      <w:rPr>
        <w:color w:val="BFBFBF" w:themeColor="background1" w:themeShade="BF"/>
        <w:sz w:val="16"/>
        <w:szCs w:val="16"/>
      </w:rPr>
      <w:t xml:space="preserve"> 5</w:t>
    </w:r>
    <w:r>
      <w:rPr>
        <w:color w:val="BFBFBF" w:themeColor="background1" w:themeShade="BF"/>
        <w:sz w:val="16"/>
        <w:szCs w:val="16"/>
      </w:rPr>
      <w:t xml:space="preserve"> dated </w:t>
    </w:r>
    <w:r w:rsidR="007557B8">
      <w:rPr>
        <w:color w:val="BFBFBF" w:themeColor="background1" w:themeShade="BF"/>
        <w:sz w:val="16"/>
        <w:szCs w:val="16"/>
      </w:rPr>
      <w:t>0</w:t>
    </w:r>
    <w:r w:rsidR="00FE7CD9">
      <w:rPr>
        <w:color w:val="BFBFBF" w:themeColor="background1" w:themeShade="BF"/>
        <w:sz w:val="16"/>
        <w:szCs w:val="16"/>
      </w:rPr>
      <w:t>2/12/2021</w:t>
    </w:r>
    <w:r>
      <w:rPr>
        <w:color w:val="BFBFBF" w:themeColor="background1" w:themeShade="BF"/>
        <w:sz w:val="16"/>
        <w:szCs w:val="16"/>
      </w:rPr>
      <w:tab/>
    </w:r>
    <w:r w:rsidR="00FE7CD9">
      <w:rPr>
        <w:color w:val="BFBFBF" w:themeColor="background1" w:themeShade="BF"/>
        <w:sz w:val="16"/>
        <w:szCs w:val="16"/>
      </w:rPr>
      <w:tab/>
    </w:r>
    <w:r w:rsidR="00FE7CD9">
      <w:rPr>
        <w:color w:val="BFBFBF" w:themeColor="background1" w:themeShade="BF"/>
        <w:sz w:val="16"/>
        <w:szCs w:val="16"/>
      </w:rPr>
      <w:tab/>
    </w:r>
    <w:r w:rsidR="007557B8">
      <w:rPr>
        <w:color w:val="BFBFBF" w:themeColor="background1" w:themeShade="BF"/>
        <w:sz w:val="16"/>
        <w:szCs w:val="16"/>
      </w:rPr>
      <w:t>HEC21259</w:t>
    </w:r>
    <w:r w:rsidRPr="0065646E">
      <w:rPr>
        <w:color w:val="BFBFBF" w:themeColor="background1" w:themeShade="BF"/>
        <w:sz w:val="16"/>
        <w:szCs w:val="16"/>
      </w:rPr>
      <w:t xml:space="preserve"> </w:t>
    </w:r>
    <w:r>
      <w:rPr>
        <w:color w:val="BFBFBF" w:themeColor="background1" w:themeShade="BF"/>
        <w:sz w:val="16"/>
        <w:szCs w:val="16"/>
      </w:rPr>
      <w:tab/>
    </w:r>
  </w:p>
  <w:p w14:paraId="7F1313F3" w14:textId="3790F9DF" w:rsidR="00B72868" w:rsidRPr="00223C40" w:rsidRDefault="00FE7CD9" w:rsidP="00223C40">
    <w:pPr>
      <w:pStyle w:val="Footer"/>
    </w:pPr>
    <w:r>
      <w:rPr>
        <w:color w:val="BFBFBF" w:themeColor="background1" w:themeShade="BF"/>
        <w:sz w:val="16"/>
        <w:szCs w:val="16"/>
      </w:rPr>
      <w:t>Healthcare practitioner use of real time prescription monitoring tools in clinical practice</w:t>
    </w:r>
    <w:r w:rsidR="00223C40" w:rsidRPr="0065646E">
      <w:rPr>
        <w:color w:val="BFBFBF" w:themeColor="background1" w:themeShade="BF"/>
        <w:sz w:val="16"/>
        <w:szCs w:val="16"/>
      </w:rPr>
      <w:tab/>
    </w:r>
    <w:r w:rsidR="00223C40" w:rsidRPr="0065646E">
      <w:rPr>
        <w:color w:val="BFBFBF" w:themeColor="background1" w:themeShade="BF"/>
        <w:sz w:val="16"/>
        <w:szCs w:val="16"/>
      </w:rPr>
      <w:tab/>
      <w:t xml:space="preserve">Page </w:t>
    </w:r>
    <w:r w:rsidR="00223C40" w:rsidRPr="0065646E">
      <w:rPr>
        <w:b/>
        <w:bCs/>
        <w:color w:val="BFBFBF" w:themeColor="background1" w:themeShade="BF"/>
        <w:sz w:val="16"/>
        <w:szCs w:val="16"/>
      </w:rPr>
      <w:fldChar w:fldCharType="begin"/>
    </w:r>
    <w:r w:rsidR="00223C40" w:rsidRPr="0065646E">
      <w:rPr>
        <w:b/>
        <w:bCs/>
        <w:color w:val="BFBFBF" w:themeColor="background1" w:themeShade="BF"/>
        <w:sz w:val="16"/>
        <w:szCs w:val="16"/>
      </w:rPr>
      <w:instrText xml:space="preserve"> PAGE  \* Arabic  \* MERGEFORMAT </w:instrText>
    </w:r>
    <w:r w:rsidR="00223C40" w:rsidRPr="0065646E">
      <w:rPr>
        <w:b/>
        <w:bCs/>
        <w:color w:val="BFBFBF" w:themeColor="background1" w:themeShade="BF"/>
        <w:sz w:val="16"/>
        <w:szCs w:val="16"/>
      </w:rPr>
      <w:fldChar w:fldCharType="separate"/>
    </w:r>
    <w:r w:rsidR="00051BD1">
      <w:rPr>
        <w:b/>
        <w:bCs/>
        <w:noProof/>
        <w:color w:val="BFBFBF" w:themeColor="background1" w:themeShade="BF"/>
        <w:sz w:val="16"/>
        <w:szCs w:val="16"/>
      </w:rPr>
      <w:t>3</w:t>
    </w:r>
    <w:r w:rsidR="00223C40" w:rsidRPr="0065646E">
      <w:rPr>
        <w:b/>
        <w:bCs/>
        <w:color w:val="BFBFBF" w:themeColor="background1" w:themeShade="BF"/>
        <w:sz w:val="16"/>
        <w:szCs w:val="16"/>
      </w:rPr>
      <w:fldChar w:fldCharType="end"/>
    </w:r>
    <w:r w:rsidR="00223C40" w:rsidRPr="0065646E">
      <w:rPr>
        <w:color w:val="BFBFBF" w:themeColor="background1" w:themeShade="BF"/>
        <w:sz w:val="16"/>
        <w:szCs w:val="16"/>
      </w:rPr>
      <w:t xml:space="preserve"> of </w:t>
    </w:r>
    <w:r w:rsidR="00223C40" w:rsidRPr="0065646E">
      <w:rPr>
        <w:b/>
        <w:bCs/>
        <w:color w:val="BFBFBF" w:themeColor="background1" w:themeShade="BF"/>
        <w:sz w:val="16"/>
        <w:szCs w:val="16"/>
      </w:rPr>
      <w:fldChar w:fldCharType="begin"/>
    </w:r>
    <w:r w:rsidR="00223C40" w:rsidRPr="0065646E">
      <w:rPr>
        <w:b/>
        <w:bCs/>
        <w:color w:val="BFBFBF" w:themeColor="background1" w:themeShade="BF"/>
        <w:sz w:val="16"/>
        <w:szCs w:val="16"/>
      </w:rPr>
      <w:instrText xml:space="preserve"> NUMPAGES  \* Arabic  \* MERGEFORMAT </w:instrText>
    </w:r>
    <w:r w:rsidR="00223C40" w:rsidRPr="0065646E">
      <w:rPr>
        <w:b/>
        <w:bCs/>
        <w:color w:val="BFBFBF" w:themeColor="background1" w:themeShade="BF"/>
        <w:sz w:val="16"/>
        <w:szCs w:val="16"/>
      </w:rPr>
      <w:fldChar w:fldCharType="separate"/>
    </w:r>
    <w:r w:rsidR="00051BD1">
      <w:rPr>
        <w:b/>
        <w:bCs/>
        <w:noProof/>
        <w:color w:val="BFBFBF" w:themeColor="background1" w:themeShade="BF"/>
        <w:sz w:val="16"/>
        <w:szCs w:val="16"/>
      </w:rPr>
      <w:t>3</w:t>
    </w:r>
    <w:r w:rsidR="00223C40" w:rsidRPr="0065646E">
      <w:rPr>
        <w:b/>
        <w:bCs/>
        <w:color w:val="BFBFBF" w:themeColor="background1" w:themeShade="B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4066" w14:textId="77777777" w:rsidR="00FE7CD9" w:rsidRDefault="00FE7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8E239" w14:textId="77777777" w:rsidR="00512010" w:rsidRDefault="00512010" w:rsidP="00A90DA9">
      <w:r>
        <w:separator/>
      </w:r>
    </w:p>
  </w:footnote>
  <w:footnote w:type="continuationSeparator" w:id="0">
    <w:p w14:paraId="196B06A3" w14:textId="77777777" w:rsidR="00512010" w:rsidRDefault="00512010" w:rsidP="00A90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73843" w14:textId="77777777" w:rsidR="00FE7CD9" w:rsidRDefault="00FE7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6"/>
      <w:gridCol w:w="7360"/>
    </w:tblGrid>
    <w:tr w:rsidR="00E86652" w14:paraId="2AE8F724" w14:textId="77777777" w:rsidTr="00E86652">
      <w:trPr>
        <w:trHeight w:val="374"/>
      </w:trPr>
      <w:tc>
        <w:tcPr>
          <w:tcW w:w="3106" w:type="dxa"/>
          <w:vMerge w:val="restart"/>
        </w:tcPr>
        <w:p w14:paraId="1676F1E2" w14:textId="3F53B6E6" w:rsidR="00E86652" w:rsidRDefault="00E86652" w:rsidP="00E86652">
          <w:pPr>
            <w:tabs>
              <w:tab w:val="left" w:pos="989"/>
            </w:tabs>
            <w:jc w:val="center"/>
            <w:rPr>
              <w:color w:val="BFBFBF" w:themeColor="background1" w:themeShade="BF"/>
            </w:rPr>
          </w:pPr>
          <w:r w:rsidRPr="00B432BE">
            <w:rPr>
              <w:noProof/>
              <w:lang w:eastAsia="en-AU"/>
            </w:rPr>
            <w:drawing>
              <wp:inline distT="0" distB="0" distL="0" distR="0" wp14:anchorId="099C5ACB" wp14:editId="4E53CAED">
                <wp:extent cx="1835150" cy="530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30225"/>
                        </a:xfrm>
                        <a:prstGeom prst="rect">
                          <a:avLst/>
                        </a:prstGeom>
                        <a:noFill/>
                        <a:ln>
                          <a:noFill/>
                        </a:ln>
                      </pic:spPr>
                    </pic:pic>
                  </a:graphicData>
                </a:graphic>
              </wp:inline>
            </w:drawing>
          </w:r>
        </w:p>
      </w:tc>
      <w:tc>
        <w:tcPr>
          <w:tcW w:w="7360" w:type="dxa"/>
        </w:tcPr>
        <w:p w14:paraId="6C2A3966" w14:textId="77777777" w:rsidR="00E86652" w:rsidRDefault="00E86652" w:rsidP="00E86652">
          <w:pPr>
            <w:tabs>
              <w:tab w:val="left" w:pos="989"/>
            </w:tabs>
            <w:jc w:val="center"/>
            <w:rPr>
              <w:color w:val="BFBFBF" w:themeColor="background1" w:themeShade="BF"/>
            </w:rPr>
          </w:pPr>
          <w:r w:rsidRPr="00A252A1">
            <w:rPr>
              <w:b/>
              <w:color w:val="BFBFBF" w:themeColor="background1" w:themeShade="BF"/>
              <w:sz w:val="32"/>
              <w:szCs w:val="32"/>
            </w:rPr>
            <w:t>Participant Information Statement and Consent Form</w:t>
          </w:r>
          <w:r w:rsidRPr="00B72868">
            <w:rPr>
              <w:color w:val="BFBFBF" w:themeColor="background1" w:themeShade="BF"/>
            </w:rPr>
            <w:t xml:space="preserve"> </w:t>
          </w:r>
        </w:p>
      </w:tc>
    </w:tr>
    <w:tr w:rsidR="00E86652" w14:paraId="2271FFA1" w14:textId="77777777" w:rsidTr="00E86652">
      <w:trPr>
        <w:trHeight w:val="864"/>
      </w:trPr>
      <w:tc>
        <w:tcPr>
          <w:tcW w:w="3106" w:type="dxa"/>
          <w:vMerge/>
        </w:tcPr>
        <w:p w14:paraId="465DE7EF" w14:textId="77777777" w:rsidR="00E86652" w:rsidRDefault="00E86652" w:rsidP="00E86652">
          <w:pPr>
            <w:tabs>
              <w:tab w:val="left" w:pos="989"/>
            </w:tabs>
            <w:jc w:val="center"/>
            <w:rPr>
              <w:noProof/>
              <w:lang w:eastAsia="en-AU"/>
            </w:rPr>
          </w:pPr>
        </w:p>
      </w:tc>
      <w:tc>
        <w:tcPr>
          <w:tcW w:w="7360" w:type="dxa"/>
        </w:tcPr>
        <w:p w14:paraId="1B979D15" w14:textId="2DE74534" w:rsidR="00E86652" w:rsidRDefault="00E86652" w:rsidP="008D1594">
          <w:pPr>
            <w:tabs>
              <w:tab w:val="left" w:pos="989"/>
            </w:tabs>
            <w:rPr>
              <w:color w:val="BFBFBF" w:themeColor="background1" w:themeShade="BF"/>
            </w:rPr>
          </w:pPr>
        </w:p>
      </w:tc>
    </w:tr>
  </w:tbl>
  <w:p w14:paraId="58B59B1E" w14:textId="77777777" w:rsidR="00E86652" w:rsidRDefault="00E8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0A48D" w14:textId="77777777" w:rsidR="00FE7CD9" w:rsidRDefault="00FE7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72F0"/>
    <w:multiLevelType w:val="hybridMultilevel"/>
    <w:tmpl w:val="7A0C9A5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95CC7"/>
    <w:multiLevelType w:val="hybridMultilevel"/>
    <w:tmpl w:val="328802FE"/>
    <w:lvl w:ilvl="0" w:tplc="7772BBA4">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C803EE1"/>
    <w:multiLevelType w:val="hybridMultilevel"/>
    <w:tmpl w:val="939C3BA8"/>
    <w:lvl w:ilvl="0" w:tplc="139EFE6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6FD14F6"/>
    <w:multiLevelType w:val="hybridMultilevel"/>
    <w:tmpl w:val="9D5411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CB661D"/>
    <w:multiLevelType w:val="hybridMultilevel"/>
    <w:tmpl w:val="7264CC0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0267C"/>
    <w:multiLevelType w:val="hybridMultilevel"/>
    <w:tmpl w:val="1C7038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5183513F"/>
    <w:multiLevelType w:val="hybridMultilevel"/>
    <w:tmpl w:val="80A6F3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F777282"/>
    <w:multiLevelType w:val="hybridMultilevel"/>
    <w:tmpl w:val="899A3FA2"/>
    <w:lvl w:ilvl="0" w:tplc="33F0C88E">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7"/>
  </w:num>
  <w:num w:numId="4">
    <w:abstractNumId w:val="2"/>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DA9"/>
    <w:rsid w:val="00034E67"/>
    <w:rsid w:val="00051BD1"/>
    <w:rsid w:val="00073B3C"/>
    <w:rsid w:val="000828E0"/>
    <w:rsid w:val="00092872"/>
    <w:rsid w:val="00093164"/>
    <w:rsid w:val="000A4910"/>
    <w:rsid w:val="000A6077"/>
    <w:rsid w:val="000C5356"/>
    <w:rsid w:val="000C560D"/>
    <w:rsid w:val="00101F3F"/>
    <w:rsid w:val="00125069"/>
    <w:rsid w:val="001349BF"/>
    <w:rsid w:val="00134A77"/>
    <w:rsid w:val="00157079"/>
    <w:rsid w:val="00181DA5"/>
    <w:rsid w:val="00210441"/>
    <w:rsid w:val="002153F1"/>
    <w:rsid w:val="00222433"/>
    <w:rsid w:val="00223C40"/>
    <w:rsid w:val="00227F19"/>
    <w:rsid w:val="00236A41"/>
    <w:rsid w:val="00246CF8"/>
    <w:rsid w:val="00264A0D"/>
    <w:rsid w:val="00276F4F"/>
    <w:rsid w:val="00284A45"/>
    <w:rsid w:val="00292605"/>
    <w:rsid w:val="002A40EC"/>
    <w:rsid w:val="002B46ED"/>
    <w:rsid w:val="002C264E"/>
    <w:rsid w:val="002F1596"/>
    <w:rsid w:val="00320782"/>
    <w:rsid w:val="00336826"/>
    <w:rsid w:val="003405CE"/>
    <w:rsid w:val="0034283C"/>
    <w:rsid w:val="00361B70"/>
    <w:rsid w:val="00373754"/>
    <w:rsid w:val="003920F5"/>
    <w:rsid w:val="0039597E"/>
    <w:rsid w:val="003A54A5"/>
    <w:rsid w:val="003A7A62"/>
    <w:rsid w:val="003F45CE"/>
    <w:rsid w:val="003F4C67"/>
    <w:rsid w:val="0044682B"/>
    <w:rsid w:val="00460DB5"/>
    <w:rsid w:val="004E0ED2"/>
    <w:rsid w:val="004F67A2"/>
    <w:rsid w:val="005038C5"/>
    <w:rsid w:val="0050629E"/>
    <w:rsid w:val="00512010"/>
    <w:rsid w:val="005C1381"/>
    <w:rsid w:val="005E7214"/>
    <w:rsid w:val="00605B2D"/>
    <w:rsid w:val="006125C3"/>
    <w:rsid w:val="0062198A"/>
    <w:rsid w:val="006325CE"/>
    <w:rsid w:val="00634634"/>
    <w:rsid w:val="0064132E"/>
    <w:rsid w:val="00667180"/>
    <w:rsid w:val="006747FD"/>
    <w:rsid w:val="00683244"/>
    <w:rsid w:val="00697081"/>
    <w:rsid w:val="006A3D77"/>
    <w:rsid w:val="006B4A22"/>
    <w:rsid w:val="006C5696"/>
    <w:rsid w:val="00710241"/>
    <w:rsid w:val="007129E2"/>
    <w:rsid w:val="00717FBB"/>
    <w:rsid w:val="00724E3F"/>
    <w:rsid w:val="0073597A"/>
    <w:rsid w:val="0073772B"/>
    <w:rsid w:val="00740E61"/>
    <w:rsid w:val="00743AA9"/>
    <w:rsid w:val="00752E2E"/>
    <w:rsid w:val="007557B8"/>
    <w:rsid w:val="007B3EC4"/>
    <w:rsid w:val="007C6DE3"/>
    <w:rsid w:val="007D5F27"/>
    <w:rsid w:val="007F1DC8"/>
    <w:rsid w:val="00807FD1"/>
    <w:rsid w:val="00813D48"/>
    <w:rsid w:val="00823154"/>
    <w:rsid w:val="00827448"/>
    <w:rsid w:val="00830860"/>
    <w:rsid w:val="0084731A"/>
    <w:rsid w:val="008826F3"/>
    <w:rsid w:val="0089056E"/>
    <w:rsid w:val="008A14E1"/>
    <w:rsid w:val="008B45B2"/>
    <w:rsid w:val="008B5051"/>
    <w:rsid w:val="008C3038"/>
    <w:rsid w:val="008D1594"/>
    <w:rsid w:val="008D15B7"/>
    <w:rsid w:val="008D580E"/>
    <w:rsid w:val="008E3C9F"/>
    <w:rsid w:val="00905A0A"/>
    <w:rsid w:val="0091324C"/>
    <w:rsid w:val="009224C7"/>
    <w:rsid w:val="00937E54"/>
    <w:rsid w:val="00945981"/>
    <w:rsid w:val="0095319F"/>
    <w:rsid w:val="00964F2A"/>
    <w:rsid w:val="009A2B41"/>
    <w:rsid w:val="009A5C64"/>
    <w:rsid w:val="009A6C13"/>
    <w:rsid w:val="009B2C03"/>
    <w:rsid w:val="009C1655"/>
    <w:rsid w:val="009C6C45"/>
    <w:rsid w:val="009D69F7"/>
    <w:rsid w:val="009E3B97"/>
    <w:rsid w:val="009F5C7C"/>
    <w:rsid w:val="00A021FF"/>
    <w:rsid w:val="00A06B89"/>
    <w:rsid w:val="00A252A1"/>
    <w:rsid w:val="00A465C9"/>
    <w:rsid w:val="00A66487"/>
    <w:rsid w:val="00A72F5E"/>
    <w:rsid w:val="00A90DA9"/>
    <w:rsid w:val="00A91E73"/>
    <w:rsid w:val="00A979F2"/>
    <w:rsid w:val="00AB3305"/>
    <w:rsid w:val="00AB62F7"/>
    <w:rsid w:val="00AC0979"/>
    <w:rsid w:val="00AC55FB"/>
    <w:rsid w:val="00B26DC0"/>
    <w:rsid w:val="00B2714F"/>
    <w:rsid w:val="00B72868"/>
    <w:rsid w:val="00B74133"/>
    <w:rsid w:val="00B9274A"/>
    <w:rsid w:val="00BA5735"/>
    <w:rsid w:val="00BB23AD"/>
    <w:rsid w:val="00BE4E85"/>
    <w:rsid w:val="00BE7953"/>
    <w:rsid w:val="00C0093A"/>
    <w:rsid w:val="00C131A5"/>
    <w:rsid w:val="00C15413"/>
    <w:rsid w:val="00C45DFF"/>
    <w:rsid w:val="00C505C1"/>
    <w:rsid w:val="00C534D7"/>
    <w:rsid w:val="00CA16FD"/>
    <w:rsid w:val="00CA1871"/>
    <w:rsid w:val="00CA6B40"/>
    <w:rsid w:val="00CA794D"/>
    <w:rsid w:val="00CB185A"/>
    <w:rsid w:val="00CD3312"/>
    <w:rsid w:val="00CE3D64"/>
    <w:rsid w:val="00CF4472"/>
    <w:rsid w:val="00D026E2"/>
    <w:rsid w:val="00D1510C"/>
    <w:rsid w:val="00D173AC"/>
    <w:rsid w:val="00D2089A"/>
    <w:rsid w:val="00D277C0"/>
    <w:rsid w:val="00D35DD1"/>
    <w:rsid w:val="00D414AB"/>
    <w:rsid w:val="00D451CE"/>
    <w:rsid w:val="00D51D26"/>
    <w:rsid w:val="00D5759C"/>
    <w:rsid w:val="00D630D4"/>
    <w:rsid w:val="00D84E7D"/>
    <w:rsid w:val="00DA0AD9"/>
    <w:rsid w:val="00DC004B"/>
    <w:rsid w:val="00DC377B"/>
    <w:rsid w:val="00DC6495"/>
    <w:rsid w:val="00DC7FAF"/>
    <w:rsid w:val="00E03C97"/>
    <w:rsid w:val="00E31F8B"/>
    <w:rsid w:val="00E42B12"/>
    <w:rsid w:val="00E56995"/>
    <w:rsid w:val="00E61F7F"/>
    <w:rsid w:val="00E63AF5"/>
    <w:rsid w:val="00E74813"/>
    <w:rsid w:val="00E77332"/>
    <w:rsid w:val="00E86652"/>
    <w:rsid w:val="00E86A52"/>
    <w:rsid w:val="00E879B4"/>
    <w:rsid w:val="00EA649B"/>
    <w:rsid w:val="00EB1300"/>
    <w:rsid w:val="00EB3E7B"/>
    <w:rsid w:val="00EC141D"/>
    <w:rsid w:val="00ED205D"/>
    <w:rsid w:val="00F07434"/>
    <w:rsid w:val="00F075A6"/>
    <w:rsid w:val="00F343AF"/>
    <w:rsid w:val="00F855AA"/>
    <w:rsid w:val="00FA724A"/>
    <w:rsid w:val="00FB0750"/>
    <w:rsid w:val="00FB67D7"/>
    <w:rsid w:val="00FE7C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FAD0"/>
  <w15:chartTrackingRefBased/>
  <w15:docId w15:val="{17C53F05-7079-42DF-9FA8-64C34B08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6F3"/>
    <w:pPr>
      <w:spacing w:after="0" w:line="240" w:lineRule="auto"/>
    </w:pPr>
    <w:rPr>
      <w:rFonts w:ascii="Calibri" w:hAnsi="Calibri"/>
      <w:sz w:val="20"/>
    </w:rPr>
  </w:style>
  <w:style w:type="paragraph" w:styleId="Heading1">
    <w:name w:val="heading 1"/>
    <w:basedOn w:val="Normal"/>
    <w:next w:val="Normal"/>
    <w:link w:val="Heading1Char"/>
    <w:uiPriority w:val="9"/>
    <w:qFormat/>
    <w:rsid w:val="00A90DA9"/>
    <w:pPr>
      <w:keepNext/>
      <w:keepLines/>
      <w:outlineLvl w:val="0"/>
    </w:pPr>
    <w:rPr>
      <w:rFonts w:asciiTheme="majorHAnsi" w:eastAsiaTheme="majorEastAsia" w:hAnsiTheme="majorHAnsi" w:cstheme="majorBidi"/>
      <w:color w:val="2E74B5"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A90D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90D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90DA9"/>
    <w:pPr>
      <w:tabs>
        <w:tab w:val="center" w:pos="4513"/>
        <w:tab w:val="right" w:pos="9026"/>
      </w:tabs>
    </w:pPr>
  </w:style>
  <w:style w:type="character" w:customStyle="1" w:styleId="HeaderChar">
    <w:name w:val="Header Char"/>
    <w:basedOn w:val="DefaultParagraphFont"/>
    <w:link w:val="Header"/>
    <w:uiPriority w:val="99"/>
    <w:rsid w:val="00A90DA9"/>
    <w:rPr>
      <w:rFonts w:ascii="Calibri" w:hAnsi="Calibri"/>
    </w:rPr>
  </w:style>
  <w:style w:type="paragraph" w:styleId="Footer">
    <w:name w:val="footer"/>
    <w:basedOn w:val="Normal"/>
    <w:link w:val="FooterChar"/>
    <w:uiPriority w:val="99"/>
    <w:unhideWhenUsed/>
    <w:rsid w:val="00A90DA9"/>
    <w:pPr>
      <w:tabs>
        <w:tab w:val="center" w:pos="4513"/>
        <w:tab w:val="right" w:pos="9026"/>
      </w:tabs>
    </w:pPr>
  </w:style>
  <w:style w:type="character" w:customStyle="1" w:styleId="FooterChar">
    <w:name w:val="Footer Char"/>
    <w:basedOn w:val="DefaultParagraphFont"/>
    <w:link w:val="Footer"/>
    <w:uiPriority w:val="99"/>
    <w:rsid w:val="00A90DA9"/>
    <w:rPr>
      <w:rFonts w:ascii="Calibri" w:hAnsi="Calibri"/>
    </w:rPr>
  </w:style>
  <w:style w:type="character" w:customStyle="1" w:styleId="Heading1Char">
    <w:name w:val="Heading 1 Char"/>
    <w:basedOn w:val="DefaultParagraphFont"/>
    <w:link w:val="Heading1"/>
    <w:uiPriority w:val="9"/>
    <w:rsid w:val="00A90DA9"/>
    <w:rPr>
      <w:rFonts w:asciiTheme="majorHAnsi" w:eastAsiaTheme="majorEastAsia" w:hAnsiTheme="majorHAnsi" w:cstheme="majorBidi"/>
      <w:color w:val="2E74B5" w:themeColor="accent1" w:themeShade="BF"/>
      <w:sz w:val="24"/>
      <w:szCs w:val="32"/>
    </w:rPr>
  </w:style>
  <w:style w:type="paragraph" w:styleId="ListParagraph">
    <w:name w:val="List Paragraph"/>
    <w:basedOn w:val="Normal"/>
    <w:uiPriority w:val="34"/>
    <w:qFormat/>
    <w:rsid w:val="00A90DA9"/>
    <w:pPr>
      <w:ind w:left="720"/>
      <w:contextualSpacing/>
    </w:pPr>
  </w:style>
  <w:style w:type="character" w:styleId="Hyperlink">
    <w:name w:val="Hyperlink"/>
    <w:basedOn w:val="DefaultParagraphFont"/>
    <w:uiPriority w:val="99"/>
    <w:unhideWhenUsed/>
    <w:rsid w:val="009A5C64"/>
    <w:rPr>
      <w:color w:val="0563C1" w:themeColor="hyperlink"/>
      <w:u w:val="single"/>
    </w:rPr>
  </w:style>
  <w:style w:type="paragraph" w:styleId="BalloonText">
    <w:name w:val="Balloon Text"/>
    <w:basedOn w:val="Normal"/>
    <w:link w:val="BalloonTextChar"/>
    <w:uiPriority w:val="99"/>
    <w:semiHidden/>
    <w:unhideWhenUsed/>
    <w:rsid w:val="000828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8E0"/>
    <w:rPr>
      <w:rFonts w:ascii="Segoe UI" w:hAnsi="Segoe UI" w:cs="Segoe UI"/>
      <w:sz w:val="18"/>
      <w:szCs w:val="18"/>
    </w:rPr>
  </w:style>
  <w:style w:type="character" w:styleId="CommentReference">
    <w:name w:val="annotation reference"/>
    <w:basedOn w:val="DefaultParagraphFont"/>
    <w:uiPriority w:val="99"/>
    <w:semiHidden/>
    <w:unhideWhenUsed/>
    <w:rsid w:val="000828E0"/>
    <w:rPr>
      <w:sz w:val="16"/>
      <w:szCs w:val="16"/>
    </w:rPr>
  </w:style>
  <w:style w:type="paragraph" w:styleId="CommentText">
    <w:name w:val="annotation text"/>
    <w:basedOn w:val="Normal"/>
    <w:link w:val="CommentTextChar"/>
    <w:uiPriority w:val="99"/>
    <w:semiHidden/>
    <w:unhideWhenUsed/>
    <w:rsid w:val="000828E0"/>
    <w:rPr>
      <w:szCs w:val="20"/>
    </w:rPr>
  </w:style>
  <w:style w:type="character" w:customStyle="1" w:styleId="CommentTextChar">
    <w:name w:val="Comment Text Char"/>
    <w:basedOn w:val="DefaultParagraphFont"/>
    <w:link w:val="CommentText"/>
    <w:uiPriority w:val="99"/>
    <w:semiHidden/>
    <w:rsid w:val="000828E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0828E0"/>
    <w:rPr>
      <w:b/>
      <w:bCs/>
    </w:rPr>
  </w:style>
  <w:style w:type="character" w:customStyle="1" w:styleId="CommentSubjectChar">
    <w:name w:val="Comment Subject Char"/>
    <w:basedOn w:val="CommentTextChar"/>
    <w:link w:val="CommentSubject"/>
    <w:uiPriority w:val="99"/>
    <w:semiHidden/>
    <w:rsid w:val="000828E0"/>
    <w:rPr>
      <w:rFonts w:ascii="Calibri" w:hAnsi="Calibri"/>
      <w:b/>
      <w:bCs/>
      <w:sz w:val="20"/>
      <w:szCs w:val="20"/>
    </w:rPr>
  </w:style>
  <w:style w:type="character" w:styleId="UnresolvedMention">
    <w:name w:val="Unresolved Mention"/>
    <w:basedOn w:val="DefaultParagraphFont"/>
    <w:uiPriority w:val="99"/>
    <w:semiHidden/>
    <w:unhideWhenUsed/>
    <w:rsid w:val="00C534D7"/>
    <w:rPr>
      <w:color w:val="605E5C"/>
      <w:shd w:val="clear" w:color="auto" w:fill="E1DFDD"/>
    </w:rPr>
  </w:style>
  <w:style w:type="character" w:styleId="FollowedHyperlink">
    <w:name w:val="FollowedHyperlink"/>
    <w:basedOn w:val="DefaultParagraphFont"/>
    <w:uiPriority w:val="99"/>
    <w:semiHidden/>
    <w:unhideWhenUsed/>
    <w:rsid w:val="008308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969216">
      <w:bodyDiv w:val="1"/>
      <w:marLeft w:val="0"/>
      <w:marRight w:val="0"/>
      <w:marTop w:val="0"/>
      <w:marBottom w:val="0"/>
      <w:divBdr>
        <w:top w:val="none" w:sz="0" w:space="0" w:color="auto"/>
        <w:left w:val="none" w:sz="0" w:space="0" w:color="auto"/>
        <w:bottom w:val="none" w:sz="0" w:space="0" w:color="auto"/>
        <w:right w:val="none" w:sz="0" w:space="0" w:color="auto"/>
      </w:divBdr>
    </w:div>
    <w:div w:id="142071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oppe@latrobe.edu.au" TargetMode="External"/><Relationship Id="rId13" Type="http://schemas.openxmlformats.org/officeDocument/2006/relationships/hyperlink" Target="mailto:humanethics@latrobe.edu.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policies.latrobe.edu.au/document/view.php?id=10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latrobe.edu.au/document/view.php?id=10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dcap.latrobe.edu.au/redcap/surveys/?s=Y3FH8NEH33" TargetMode="External"/><Relationship Id="rId23" Type="http://schemas.openxmlformats.org/officeDocument/2006/relationships/fontTable" Target="fontTable.xml"/><Relationship Id="rId10" Type="http://schemas.openxmlformats.org/officeDocument/2006/relationships/hyperlink" Target="mailto:C.Liu@latrobe.edu.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Khalil@latrobe.edu.au" TargetMode="External"/><Relationship Id="rId14" Type="http://schemas.openxmlformats.org/officeDocument/2006/relationships/hyperlink" Target="https://redcap.latrobe.edu.au/redcap/surveys/?s=Y3FH8NEH33"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224C-99F3-417B-B2C7-7B71A922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1296</Words>
  <Characters>7393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Gaulke</dc:creator>
  <cp:keywords/>
  <dc:description/>
  <cp:lastModifiedBy>Fiona Tillotson</cp:lastModifiedBy>
  <cp:revision>2</cp:revision>
  <dcterms:created xsi:type="dcterms:W3CDTF">2021-12-07T06:43:00Z</dcterms:created>
  <dcterms:modified xsi:type="dcterms:W3CDTF">2021-12-07T06:43:00Z</dcterms:modified>
</cp:coreProperties>
</file>