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F3E0" w14:textId="482FA172" w:rsidR="00A65598" w:rsidRDefault="00AD616B" w:rsidP="001418C9">
      <w:pPr>
        <w:pStyle w:val="HeadingLine1"/>
      </w:pPr>
      <w:r>
        <w:t>Medical Director</w:t>
      </w:r>
    </w:p>
    <w:p w14:paraId="6D5F5391" w14:textId="77777777" w:rsidR="009C6739" w:rsidRDefault="001E572B" w:rsidP="00152A88">
      <w:pPr>
        <w:pStyle w:val="HeadingLine2"/>
      </w:pPr>
      <w:r>
        <w:t xml:space="preserve">Accessing </w:t>
      </w:r>
      <w:r w:rsidR="0047650A">
        <w:t>Advance Care Planning Information</w:t>
      </w:r>
      <w:r>
        <w:t xml:space="preserve"> </w:t>
      </w:r>
    </w:p>
    <w:p w14:paraId="1AC3D0A3" w14:textId="77777777" w:rsidR="006D0CDA" w:rsidRDefault="006D0CDA" w:rsidP="00152A88">
      <w:pPr>
        <w:pStyle w:val="HeadingLine2"/>
      </w:pPr>
    </w:p>
    <w:p w14:paraId="27F5CD8F" w14:textId="23F22009" w:rsidR="006D0CDA" w:rsidRPr="00034E23" w:rsidRDefault="006D0CDA" w:rsidP="00152A88">
      <w:pPr>
        <w:pStyle w:val="HeadingLine2"/>
        <w:rPr>
          <w:sz w:val="12"/>
          <w:szCs w:val="12"/>
        </w:rPr>
        <w:sectPr w:rsidR="006D0CDA" w:rsidRPr="00034E23" w:rsidSect="001B06E9">
          <w:headerReference w:type="default" r:id="rId11"/>
          <w:footerReference w:type="default" r:id="rId12"/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</w:p>
    <w:p w14:paraId="36997EA5" w14:textId="19F62218" w:rsidR="006747F1" w:rsidRDefault="006D0CDA" w:rsidP="00E7310A">
      <w:pPr>
        <w:pStyle w:val="Heading2"/>
        <w:ind w:left="0" w:right="-4933"/>
        <w:rPr>
          <w:rFonts w:eastAsia="Verdana"/>
          <w:color w:val="555759"/>
          <w:sz w:val="20"/>
          <w:szCs w:val="20"/>
        </w:rPr>
      </w:pPr>
      <w:bookmarkStart w:id="0" w:name="_Hlk63181989"/>
      <w:r>
        <w:rPr>
          <w:noProof/>
          <w:u w:val="single"/>
        </w:rPr>
        <mc:AlternateContent>
          <mc:Choice Requires="wps">
            <w:drawing>
              <wp:inline distT="0" distB="0" distL="0" distR="0" wp14:anchorId="1286B628" wp14:editId="5506E24A">
                <wp:extent cx="5848350" cy="590550"/>
                <wp:effectExtent l="0" t="0" r="19050" b="19050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5A406" w14:textId="77777777" w:rsidR="006D0CDA" w:rsidRDefault="006D0CDA" w:rsidP="006D0CDA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86B628" id="Rectangle: Rounded Corners 3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" fillcolor="#882376" strokecolor="#882376" strokeweight="2pt">
                <v:fill opacity="13107f"/>
                <v:textbox>
                  <w:txbxContent>
                    <w:p w14:paraId="7DF5A406" w14:textId="77777777" w:rsidR="006D0CDA" w:rsidRDefault="006D0CDA" w:rsidP="006D0CDA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8D9FA58" w14:textId="77777777" w:rsidR="006D0CDA" w:rsidRDefault="006D0CDA" w:rsidP="00E7310A">
      <w:pPr>
        <w:pStyle w:val="Heading2"/>
        <w:ind w:left="0" w:right="-4933"/>
        <w:rPr>
          <w:rFonts w:eastAsia="Verdana"/>
          <w:color w:val="555759"/>
          <w:sz w:val="20"/>
          <w:szCs w:val="20"/>
        </w:rPr>
      </w:pPr>
    </w:p>
    <w:bookmarkEnd w:id="0"/>
    <w:p w14:paraId="064485FA" w14:textId="1BB571CA" w:rsidR="00A65598" w:rsidRDefault="00675523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0AFC908B" wp14:editId="60E10A8E">
            <wp:extent cx="6058535" cy="3990975"/>
            <wp:effectExtent l="0" t="0" r="0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2726" cy="401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90307" w14:textId="5D540E00" w:rsidR="0048270F" w:rsidRDefault="00CC2F38" w:rsidP="00A65598">
      <w:pPr>
        <w:pStyle w:val="Bodycopy"/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C9BB4" wp14:editId="4A8A1781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5848350" cy="485775"/>
                <wp:effectExtent l="0" t="0" r="19050" b="28575"/>
                <wp:wrapSquare wrapText="bothSides"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485775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C3FDF" w14:textId="7781C2E6" w:rsidR="00CC2F38" w:rsidRDefault="00CC2F38" w:rsidP="00CC2F38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</w:t>
                            </w:r>
                            <w:r w:rsidR="003E3A2C">
                              <w:t>Currently Advanced Care Plans may only be uploaded by the individual or a nominated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C9BB4" id="Rectangle: Rounded Corners 11" o:spid="_x0000_s1027" style="position:absolute;left:0;text-align:left;margin-left:0;margin-top:13.05pt;width:460.5pt;height:38.2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" fillcolor="#882376" strokecolor="#882376" strokeweight="2pt">
                <v:fill opacity="13107f"/>
                <v:textbox>
                  <w:txbxContent>
                    <w:p w14:paraId="264C3FDF" w14:textId="7781C2E6" w:rsidR="00CC2F38" w:rsidRDefault="00CC2F38" w:rsidP="00CC2F38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</w:t>
                      </w:r>
                      <w:r w:rsidR="003E3A2C">
                        <w:t>Currently Advanced Care Plans may only be uploaded by the individual or a nominated representative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F437865" w14:textId="250C20D3" w:rsidR="00AA2848" w:rsidRDefault="00AA2848" w:rsidP="00A65598">
      <w:pPr>
        <w:pStyle w:val="Bodycopy"/>
        <w:jc w:val="center"/>
      </w:pPr>
    </w:p>
    <w:p w14:paraId="2BCD014F" w14:textId="7471C429" w:rsidR="00A65598" w:rsidRDefault="00A65598" w:rsidP="00A65598">
      <w:pPr>
        <w:pStyle w:val="Bodycopy"/>
        <w:jc w:val="center"/>
      </w:pPr>
    </w:p>
    <w:p w14:paraId="261249C0" w14:textId="77777777" w:rsidR="00CC2F38" w:rsidRDefault="00CC2F38" w:rsidP="00A65598">
      <w:pPr>
        <w:pStyle w:val="Bodycopy"/>
        <w:jc w:val="center"/>
      </w:pPr>
    </w:p>
    <w:p w14:paraId="4FFF2156" w14:textId="77777777" w:rsidR="00CC2F38" w:rsidRDefault="00CC2F38" w:rsidP="00A65598">
      <w:pPr>
        <w:pStyle w:val="Bodycopy"/>
        <w:jc w:val="center"/>
      </w:pPr>
    </w:p>
    <w:p w14:paraId="1241C57B" w14:textId="77777777" w:rsidR="00CC2F38" w:rsidRDefault="00CC2F38" w:rsidP="00A65598">
      <w:pPr>
        <w:pStyle w:val="Bodycopy"/>
        <w:jc w:val="center"/>
      </w:pPr>
    </w:p>
    <w:p w14:paraId="4D1A91FF" w14:textId="601B1E9D" w:rsidR="00762E6E" w:rsidRPr="00AB46E4" w:rsidRDefault="0098666B" w:rsidP="00B911AC">
      <w:pPr>
        <w:pStyle w:val="BodyText"/>
        <w:spacing w:before="0"/>
        <w:rPr>
          <w:rFonts w:eastAsia="Verdana"/>
          <w:color w:val="555759"/>
          <w:sz w:val="20"/>
          <w:szCs w:val="20"/>
        </w:rPr>
      </w:pPr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0B7269A5" wp14:editId="3F4B950A">
                <wp:extent cx="5848350" cy="805180"/>
                <wp:effectExtent l="0" t="0" r="19050" b="13970"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0518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DA631" w14:textId="77777777" w:rsidR="0098666B" w:rsidRPr="00265BD4" w:rsidRDefault="0098666B" w:rsidP="0098666B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085D8A35" w14:textId="00F08F9C" w:rsidR="0098666B" w:rsidRPr="0098666B" w:rsidRDefault="0098666B" w:rsidP="0098666B">
                            <w:pPr>
                              <w:pStyle w:val="Bulletedlist"/>
                              <w:rPr>
                                <w:rStyle w:val="Hyperlink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"https://www.myhealthrecord.gov.au/for-you-your-family/howtos/add-advance-care-plan" </w:instrText>
                            </w:r>
                            <w:r>
                              <w:fldChar w:fldCharType="separate"/>
                            </w:r>
                            <w:r w:rsidRPr="0098666B">
                              <w:rPr>
                                <w:rStyle w:val="Hyperlink"/>
                              </w:rPr>
                              <w:t xml:space="preserve">Advance Care </w:t>
                            </w:r>
                            <w:r>
                              <w:rPr>
                                <w:rStyle w:val="Hyperlink"/>
                              </w:rPr>
                              <w:t xml:space="preserve">Plan </w:t>
                            </w:r>
                            <w:r w:rsidRPr="0098666B">
                              <w:rPr>
                                <w:rStyle w:val="Hyperlink"/>
                              </w:rPr>
                              <w:t>factsheet</w:t>
                            </w:r>
                          </w:p>
                          <w:p w14:paraId="078BD605" w14:textId="53DA059F" w:rsidR="0098666B" w:rsidRDefault="0098666B" w:rsidP="0098666B">
                            <w:pPr>
                              <w:pStyle w:val="Bulletedlist"/>
                            </w:pPr>
                            <w:r>
                              <w:fldChar w:fldCharType="end"/>
                            </w:r>
                            <w:hyperlink r:id="rId14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1A9E2B3A" w14:textId="77777777" w:rsidR="0098666B" w:rsidRPr="00406FD4" w:rsidRDefault="0098666B" w:rsidP="0098666B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40ED0665" w14:textId="77777777" w:rsidR="0098666B" w:rsidRDefault="0098666B" w:rsidP="0098666B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7269A5" id="Rectangle: Rounded Corners 10" o:spid="_x0000_s1028" style="width:460.5pt;height: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" fillcolor="#882376" strokecolor="#882376" strokeweight="2pt">
                <v:fill opacity="13107f"/>
                <v:textbox>
                  <w:txbxContent>
                    <w:p w14:paraId="6D7DA631" w14:textId="77777777" w:rsidR="0098666B" w:rsidRPr="00265BD4" w:rsidRDefault="0098666B" w:rsidP="0098666B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085D8A35" w14:textId="00F08F9C" w:rsidR="0098666B" w:rsidRPr="0098666B" w:rsidRDefault="0098666B" w:rsidP="0098666B">
                      <w:pPr>
                        <w:pStyle w:val="Bulletedlist"/>
                        <w:rPr>
                          <w:rStyle w:val="Hyperlink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"https://www.myhealthrecord.gov.au/for-you-your-family/howtos/add-advance-care-plan" </w:instrText>
                      </w:r>
                      <w:r>
                        <w:fldChar w:fldCharType="separate"/>
                      </w:r>
                      <w:r w:rsidRPr="0098666B">
                        <w:rPr>
                          <w:rStyle w:val="Hyperlink"/>
                        </w:rPr>
                        <w:t xml:space="preserve">Advance Care </w:t>
                      </w:r>
                      <w:r>
                        <w:rPr>
                          <w:rStyle w:val="Hyperlink"/>
                        </w:rPr>
                        <w:t xml:space="preserve">Plan </w:t>
                      </w:r>
                      <w:r w:rsidRPr="0098666B">
                        <w:rPr>
                          <w:rStyle w:val="Hyperlink"/>
                        </w:rPr>
                        <w:t>factsheet</w:t>
                      </w:r>
                    </w:p>
                    <w:p w14:paraId="078BD605" w14:textId="53DA059F" w:rsidR="0098666B" w:rsidRDefault="0098666B" w:rsidP="0098666B">
                      <w:pPr>
                        <w:pStyle w:val="Bulletedlist"/>
                      </w:pPr>
                      <w:r>
                        <w:fldChar w:fldCharType="end"/>
                      </w:r>
                      <w:hyperlink r:id="rId16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1A9E2B3A" w14:textId="77777777" w:rsidR="0098666B" w:rsidRPr="00406FD4" w:rsidRDefault="0098666B" w:rsidP="0098666B">
                      <w:pPr>
                        <w:pStyle w:val="Bulletedlist"/>
                      </w:pPr>
                      <w:hyperlink r:id="rId17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40ED0665" w14:textId="77777777" w:rsidR="0098666B" w:rsidRDefault="0098666B" w:rsidP="0098666B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2B3A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27CA5" wp14:editId="46C8F28D">
                <wp:simplePos x="0" y="0"/>
                <wp:positionH relativeFrom="margin">
                  <wp:align>right</wp:align>
                </wp:positionH>
                <wp:positionV relativeFrom="paragraph">
                  <wp:posOffset>4850003</wp:posOffset>
                </wp:positionV>
                <wp:extent cx="6077712" cy="1273175"/>
                <wp:effectExtent l="0" t="0" r="1841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712" cy="127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59E8D" w14:textId="77777777" w:rsidR="00DB3E92" w:rsidRPr="00DF6D4F" w:rsidRDefault="00DB3E92" w:rsidP="00DB3E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6D4F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75206973" w14:textId="77777777" w:rsidR="00DB3E92" w:rsidRDefault="00DB3E92" w:rsidP="00DB3E92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How and When to View a My Health Record:</w:t>
                            </w:r>
                          </w:p>
                          <w:p w14:paraId="777A65FF" w14:textId="77777777" w:rsidR="00DB3E92" w:rsidRDefault="0090638C" w:rsidP="00DB3E92">
                            <w:pPr>
                              <w:ind w:left="720"/>
                            </w:pPr>
                            <w:hyperlink r:id="rId18" w:history="1">
                              <w:r w:rsidR="00DB3E92" w:rsidRPr="00832DEF">
                                <w:rPr>
                                  <w:rStyle w:val="Hyperlink"/>
                                </w:rPr>
                                <w:t>https://www.myhealthrecord.gov.au/for-healthcare-professionals/howtos/view-my-health-record</w:t>
                              </w:r>
                            </w:hyperlink>
                          </w:p>
                          <w:p w14:paraId="2DA7E658" w14:textId="77777777" w:rsidR="00DB3E92" w:rsidRDefault="00DB3E92" w:rsidP="00DB3E92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For upcoming training opportunities, visit Events and Webinars:</w:t>
                            </w:r>
                          </w:p>
                          <w:p w14:paraId="1D3C7771" w14:textId="77777777" w:rsidR="00DB3E92" w:rsidRDefault="0090638C" w:rsidP="00DB3E92">
                            <w:pPr>
                              <w:ind w:firstLine="720"/>
                            </w:pPr>
                            <w:hyperlink r:id="rId19" w:history="1">
                              <w:r w:rsidR="00DB3E92" w:rsidRPr="00832DEF">
                                <w:rPr>
                                  <w:rStyle w:val="Hyperlink"/>
                                </w:rPr>
                                <w:t>https://www.digitalhealth.gov.au/newsroom/events-and-webinars</w:t>
                              </w:r>
                            </w:hyperlink>
                          </w:p>
                          <w:p w14:paraId="0E05523F" w14:textId="77777777" w:rsidR="00663DA1" w:rsidRDefault="00663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D27CA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427.35pt;margin-top:381.9pt;width:478.55pt;height:100.2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" fillcolor="white [3201]" strokeweight=".5pt">
                <v:textbox>
                  <w:txbxContent>
                    <w:p w14:paraId="64859E8D" w14:textId="77777777" w:rsidR="00DB3E92" w:rsidRPr="00DF6D4F" w:rsidRDefault="00DB3E92" w:rsidP="00DB3E92">
                      <w:pPr>
                        <w:rPr>
                          <w:b/>
                          <w:bCs/>
                        </w:rPr>
                      </w:pPr>
                      <w:r w:rsidRPr="00DF6D4F">
                        <w:rPr>
                          <w:b/>
                          <w:bCs/>
                        </w:rPr>
                        <w:t>Useful Links:</w:t>
                      </w:r>
                    </w:p>
                    <w:p w14:paraId="75206973" w14:textId="77777777" w:rsidR="00DB3E92" w:rsidRDefault="00DB3E92" w:rsidP="00DB3E92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>
                        <w:t>How and When to View a My Health Record:</w:t>
                      </w:r>
                    </w:p>
                    <w:p w14:paraId="777A65FF" w14:textId="77777777" w:rsidR="00DB3E92" w:rsidRDefault="0090638C" w:rsidP="00DB3E92">
                      <w:pPr>
                        <w:ind w:left="720"/>
                      </w:pPr>
                      <w:hyperlink r:id="rId20" w:history="1">
                        <w:r w:rsidR="00DB3E92" w:rsidRPr="00832DEF">
                          <w:rPr>
                            <w:rStyle w:val="Hyperlink"/>
                          </w:rPr>
                          <w:t>https://www.myhealthrecord.gov.au/for-healthcare-professionals/howtos/view-my-health-record</w:t>
                        </w:r>
                      </w:hyperlink>
                    </w:p>
                    <w:p w14:paraId="2DA7E658" w14:textId="77777777" w:rsidR="00DB3E92" w:rsidRDefault="00DB3E92" w:rsidP="00DB3E92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>
                        <w:t>For upcoming training opportunities, visit Events and Webinars:</w:t>
                      </w:r>
                    </w:p>
                    <w:p w14:paraId="1D3C7771" w14:textId="77777777" w:rsidR="00DB3E92" w:rsidRDefault="0090638C" w:rsidP="00DB3E92">
                      <w:pPr>
                        <w:ind w:firstLine="720"/>
                      </w:pPr>
                      <w:hyperlink r:id="rId21" w:history="1">
                        <w:r w:rsidR="00DB3E92" w:rsidRPr="00832DEF">
                          <w:rPr>
                            <w:rStyle w:val="Hyperlink"/>
                          </w:rPr>
                          <w:t>https://www.digitalhealth.gov.au/newsroom/events-and-webinars</w:t>
                        </w:r>
                      </w:hyperlink>
                    </w:p>
                    <w:p w14:paraId="0E05523F" w14:textId="77777777" w:rsidR="00663DA1" w:rsidRDefault="00663DA1"/>
                  </w:txbxContent>
                </v:textbox>
                <w10:wrap anchorx="margin"/>
              </v:shape>
            </w:pict>
          </mc:Fallback>
        </mc:AlternateContent>
      </w:r>
    </w:p>
    <w:sectPr w:rsidR="00762E6E" w:rsidRPr="00AB46E4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9E45" w14:textId="77777777" w:rsidR="0090638C" w:rsidRDefault="0090638C" w:rsidP="00DE493B">
      <w:r>
        <w:separator/>
      </w:r>
    </w:p>
  </w:endnote>
  <w:endnote w:type="continuationSeparator" w:id="0">
    <w:p w14:paraId="33E09ACB" w14:textId="77777777" w:rsidR="0090638C" w:rsidRDefault="0090638C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FCDF" w14:textId="77777777" w:rsidR="0090638C" w:rsidRDefault="0090638C" w:rsidP="00DE493B">
      <w:r>
        <w:separator/>
      </w:r>
    </w:p>
  </w:footnote>
  <w:footnote w:type="continuationSeparator" w:id="0">
    <w:p w14:paraId="38943978" w14:textId="77777777" w:rsidR="0090638C" w:rsidRDefault="0090638C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000ADA1D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2E3B1E65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3E3A2C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2E3B1E65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3E3A2C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11EC1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17E647DE"/>
    <w:lvl w:ilvl="0" w:tplc="8A72AA12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52A88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A530E"/>
    <w:rsid w:val="001B06E9"/>
    <w:rsid w:val="001B2862"/>
    <w:rsid w:val="001B5470"/>
    <w:rsid w:val="001C5687"/>
    <w:rsid w:val="001D2E3E"/>
    <w:rsid w:val="001E4B41"/>
    <w:rsid w:val="001E572B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96E8F"/>
    <w:rsid w:val="003A13DB"/>
    <w:rsid w:val="003A47FB"/>
    <w:rsid w:val="003A58F0"/>
    <w:rsid w:val="003B1CA1"/>
    <w:rsid w:val="003B4B42"/>
    <w:rsid w:val="003B7BDC"/>
    <w:rsid w:val="003C7766"/>
    <w:rsid w:val="003D3A79"/>
    <w:rsid w:val="003E3A2C"/>
    <w:rsid w:val="003E4E41"/>
    <w:rsid w:val="003E4F5C"/>
    <w:rsid w:val="003E693F"/>
    <w:rsid w:val="00406932"/>
    <w:rsid w:val="00407CC5"/>
    <w:rsid w:val="00411E77"/>
    <w:rsid w:val="00416B0C"/>
    <w:rsid w:val="00423B98"/>
    <w:rsid w:val="0043327B"/>
    <w:rsid w:val="00436248"/>
    <w:rsid w:val="00450CEA"/>
    <w:rsid w:val="0046279E"/>
    <w:rsid w:val="0046391E"/>
    <w:rsid w:val="00467338"/>
    <w:rsid w:val="00471CCA"/>
    <w:rsid w:val="00475E0D"/>
    <w:rsid w:val="0047650A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170DB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D4FD8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3DA1"/>
    <w:rsid w:val="006660C6"/>
    <w:rsid w:val="00670897"/>
    <w:rsid w:val="006747F1"/>
    <w:rsid w:val="00675523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0CDA"/>
    <w:rsid w:val="006D3521"/>
    <w:rsid w:val="006E2561"/>
    <w:rsid w:val="006E4F33"/>
    <w:rsid w:val="006F10A2"/>
    <w:rsid w:val="006F57E8"/>
    <w:rsid w:val="007271FE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2380"/>
    <w:rsid w:val="008C418D"/>
    <w:rsid w:val="008C663E"/>
    <w:rsid w:val="008D4600"/>
    <w:rsid w:val="008D5C99"/>
    <w:rsid w:val="008D7764"/>
    <w:rsid w:val="008F12EB"/>
    <w:rsid w:val="008F15DF"/>
    <w:rsid w:val="0090638C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8666B"/>
    <w:rsid w:val="00993994"/>
    <w:rsid w:val="009A27A5"/>
    <w:rsid w:val="009A2A2D"/>
    <w:rsid w:val="009B2D72"/>
    <w:rsid w:val="009B4A48"/>
    <w:rsid w:val="009C6739"/>
    <w:rsid w:val="009D7602"/>
    <w:rsid w:val="009E7CF0"/>
    <w:rsid w:val="009F0EEC"/>
    <w:rsid w:val="009F65F5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2848"/>
    <w:rsid w:val="00AA390F"/>
    <w:rsid w:val="00AB46E4"/>
    <w:rsid w:val="00AB68B7"/>
    <w:rsid w:val="00AB7246"/>
    <w:rsid w:val="00AB7474"/>
    <w:rsid w:val="00AC4816"/>
    <w:rsid w:val="00AC68AC"/>
    <w:rsid w:val="00AD616B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547EC"/>
    <w:rsid w:val="00B551CC"/>
    <w:rsid w:val="00B71628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5412B"/>
    <w:rsid w:val="00C6527F"/>
    <w:rsid w:val="00C658AB"/>
    <w:rsid w:val="00C66E1E"/>
    <w:rsid w:val="00C850B9"/>
    <w:rsid w:val="00CA2007"/>
    <w:rsid w:val="00CA33AC"/>
    <w:rsid w:val="00CB457B"/>
    <w:rsid w:val="00CB7A5D"/>
    <w:rsid w:val="00CC2576"/>
    <w:rsid w:val="00CC2F38"/>
    <w:rsid w:val="00CE26DD"/>
    <w:rsid w:val="00CF7899"/>
    <w:rsid w:val="00D04AC1"/>
    <w:rsid w:val="00D135A6"/>
    <w:rsid w:val="00D166B0"/>
    <w:rsid w:val="00D22F53"/>
    <w:rsid w:val="00D34482"/>
    <w:rsid w:val="00D40630"/>
    <w:rsid w:val="00D408E4"/>
    <w:rsid w:val="00D40CED"/>
    <w:rsid w:val="00D555B2"/>
    <w:rsid w:val="00D61A72"/>
    <w:rsid w:val="00D76E8B"/>
    <w:rsid w:val="00D777D2"/>
    <w:rsid w:val="00D97DA3"/>
    <w:rsid w:val="00DA48DC"/>
    <w:rsid w:val="00DB0030"/>
    <w:rsid w:val="00DB3E92"/>
    <w:rsid w:val="00DB4D37"/>
    <w:rsid w:val="00DB5ACA"/>
    <w:rsid w:val="00DC0A40"/>
    <w:rsid w:val="00DC46BE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2125F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12515"/>
    <w:rsid w:val="00F2776C"/>
    <w:rsid w:val="00F27B35"/>
    <w:rsid w:val="00F4060A"/>
    <w:rsid w:val="00F4293E"/>
    <w:rsid w:val="00F46EDA"/>
    <w:rsid w:val="00F50077"/>
    <w:rsid w:val="00F515FB"/>
    <w:rsid w:val="00F56274"/>
    <w:rsid w:val="00F631A7"/>
    <w:rsid w:val="00F636E1"/>
    <w:rsid w:val="00F67EFD"/>
    <w:rsid w:val="00F706C7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myhealthrecord.gov.au/for-healthcare-professionals/howtos/view-my-health-recor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igitalhealth.gov.au/newsroom/events-and-webinar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igitalhealth.gov.au/newsroom/events-and-webina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healthrecord.gov.au/for-healthcare-professionals/howtos/view-my-health-record" TargetMode="External"/><Relationship Id="rId20" Type="http://schemas.openxmlformats.org/officeDocument/2006/relationships/hyperlink" Target="https://www.myhealthrecord.gov.au/for-healthcare-professionals/howtos/view-my-health-recor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igitalhealth.gov.au/newsroom/events-and-webinar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igitalhealth.gov.au/newsroom/events-and-webina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yhealthrecord.gov.au/for-healthcare-professionals/howtos/view-my-health-record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4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14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17</cp:revision>
  <cp:lastPrinted>2020-08-06T02:29:00Z</cp:lastPrinted>
  <dcterms:created xsi:type="dcterms:W3CDTF">2022-03-22T03:52:00Z</dcterms:created>
  <dcterms:modified xsi:type="dcterms:W3CDTF">2022-03-28T08:21:00Z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