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01E7" w14:textId="77777777" w:rsidR="007E0FFD" w:rsidRPr="007E0FFD" w:rsidRDefault="007E0FFD" w:rsidP="007E0FFD">
      <w:pPr>
        <w:pStyle w:val="Heading1"/>
        <w:ind w:left="0"/>
        <w:rPr>
          <w:rFonts w:ascii="Times New Roman" w:hAnsi="Times New Roman" w:cs="Times New Roman"/>
          <w:color w:val="555759"/>
          <w:sz w:val="36"/>
          <w:szCs w:val="36"/>
        </w:rPr>
      </w:pPr>
    </w:p>
    <w:p w14:paraId="7AD8FE44" w14:textId="77777777" w:rsidR="001B06E9" w:rsidRDefault="001B06E9" w:rsidP="007E0FFD">
      <w:pPr>
        <w:pStyle w:val="Heading1"/>
        <w:ind w:left="0"/>
        <w:rPr>
          <w:color w:val="555759"/>
          <w:sz w:val="40"/>
          <w:szCs w:val="40"/>
        </w:rPr>
        <w:sectPr w:rsidR="001B06E9" w:rsidSect="005A22C4">
          <w:headerReference w:type="default" r:id="rId11"/>
          <w:footerReference w:type="default" r:id="rId12"/>
          <w:type w:val="continuous"/>
          <w:pgSz w:w="11910" w:h="16840"/>
          <w:pgMar w:top="2200" w:right="1021" w:bottom="1418" w:left="1021" w:header="720" w:footer="283" w:gutter="0"/>
          <w:cols w:num="2" w:space="720" w:equalWidth="0">
            <w:col w:w="8335" w:space="140"/>
            <w:col w:w="1393"/>
          </w:cols>
          <w:docGrid w:linePitch="299"/>
        </w:sectPr>
      </w:pPr>
    </w:p>
    <w:p w14:paraId="3CF0F3E0" w14:textId="2FAB80D5" w:rsidR="00A65598" w:rsidRDefault="00A65598" w:rsidP="001418C9">
      <w:pPr>
        <w:pStyle w:val="HeadingLine1"/>
      </w:pPr>
      <w:r>
        <w:t>Medical Director</w:t>
      </w:r>
    </w:p>
    <w:p w14:paraId="719F6093" w14:textId="79AB5536" w:rsidR="009C6739" w:rsidRPr="007E0FFD" w:rsidRDefault="00313DE5" w:rsidP="005A689E">
      <w:pPr>
        <w:pStyle w:val="HeadingLine2"/>
      </w:pPr>
      <w:r>
        <w:t>Accessing the Medicare Overview</w:t>
      </w:r>
    </w:p>
    <w:p w14:paraId="27F5CD8F" w14:textId="77777777" w:rsidR="009C6739" w:rsidRPr="00034E23" w:rsidRDefault="009C6739" w:rsidP="007E0FFD">
      <w:pPr>
        <w:spacing w:before="85"/>
        <w:rPr>
          <w:rFonts w:ascii="Verdana"/>
          <w:sz w:val="12"/>
          <w:szCs w:val="12"/>
        </w:rPr>
        <w:sectPr w:rsidR="009C6739" w:rsidRPr="00034E23" w:rsidSect="001B06E9"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</w:p>
    <w:p w14:paraId="1BDBBB79" w14:textId="77777777" w:rsidR="00173B03" w:rsidRPr="00947EA7" w:rsidRDefault="00173B03" w:rsidP="00942706">
      <w:pPr>
        <w:pStyle w:val="Heading2"/>
        <w:ind w:left="0"/>
        <w:rPr>
          <w:b/>
          <w:bCs/>
          <w:color w:val="9C2377"/>
          <w:sz w:val="20"/>
          <w:szCs w:val="20"/>
        </w:rPr>
        <w:sectPr w:rsidR="00173B03" w:rsidRPr="00947EA7" w:rsidSect="00E72D22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648BEF59" w14:textId="0B74735A" w:rsidR="007E60BA" w:rsidRDefault="000F7783" w:rsidP="00E72D22">
      <w:pPr>
        <w:pStyle w:val="Heading2"/>
        <w:ind w:left="0" w:right="111"/>
        <w:rPr>
          <w:rFonts w:eastAsia="Verdana"/>
          <w:color w:val="555759"/>
          <w:sz w:val="20"/>
          <w:szCs w:val="20"/>
        </w:rPr>
      </w:pPr>
      <w:bookmarkStart w:id="0" w:name="_Hlk63181989"/>
      <w:r>
        <w:rPr>
          <w:noProof/>
          <w:u w:val="single"/>
        </w:rPr>
        <mc:AlternateContent>
          <mc:Choice Requires="wps">
            <w:drawing>
              <wp:inline distT="0" distB="0" distL="0" distR="0" wp14:anchorId="0D79E857" wp14:editId="18D2FE44">
                <wp:extent cx="5848350" cy="590550"/>
                <wp:effectExtent l="0" t="0" r="19050" b="19050"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CB855" w14:textId="77777777" w:rsidR="000F7783" w:rsidRDefault="000F7783" w:rsidP="000F7783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79E857" id="Rectangle: Rounded Corners 5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B90fKK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1F9CB855" w14:textId="77777777" w:rsidR="000F7783" w:rsidRDefault="000F7783" w:rsidP="000F7783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064485FA" w14:textId="77777777" w:rsidR="00A65598" w:rsidRDefault="007E60BA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5E8D8E7A" wp14:editId="779FC51E">
            <wp:extent cx="5942906" cy="5101525"/>
            <wp:effectExtent l="0" t="0" r="1270" b="444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6929" cy="512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D014F" w14:textId="77777777" w:rsidR="00A65598" w:rsidRDefault="00A65598" w:rsidP="00A65598">
      <w:pPr>
        <w:pStyle w:val="Bodycopy"/>
        <w:jc w:val="center"/>
      </w:pPr>
    </w:p>
    <w:p w14:paraId="172638C0" w14:textId="77777777" w:rsidR="00A65598" w:rsidRDefault="00A65598" w:rsidP="00A65598">
      <w:pPr>
        <w:pStyle w:val="Bodycopy"/>
        <w:jc w:val="center"/>
      </w:pPr>
    </w:p>
    <w:p w14:paraId="5078CD15" w14:textId="77777777" w:rsidR="00A65598" w:rsidRDefault="00A65598" w:rsidP="00A65598">
      <w:pPr>
        <w:pStyle w:val="Bodycopy"/>
        <w:jc w:val="center"/>
      </w:pPr>
    </w:p>
    <w:p w14:paraId="221F9814" w14:textId="77777777" w:rsidR="00A65598" w:rsidRDefault="00A65598" w:rsidP="00A65598">
      <w:pPr>
        <w:pStyle w:val="Bodycopy"/>
        <w:jc w:val="center"/>
      </w:pPr>
    </w:p>
    <w:p w14:paraId="4A7D4AA0" w14:textId="77777777" w:rsidR="00A65598" w:rsidRDefault="00A65598" w:rsidP="00A65598">
      <w:pPr>
        <w:pStyle w:val="Bodycopy"/>
        <w:jc w:val="center"/>
      </w:pPr>
    </w:p>
    <w:p w14:paraId="2272448F" w14:textId="77777777" w:rsidR="00A65598" w:rsidRDefault="00A65598" w:rsidP="00A65598">
      <w:pPr>
        <w:pStyle w:val="Bodycopy"/>
        <w:jc w:val="center"/>
      </w:pPr>
    </w:p>
    <w:p w14:paraId="2C45FD68" w14:textId="77777777" w:rsidR="00A65598" w:rsidRDefault="00A65598" w:rsidP="00A65598">
      <w:pPr>
        <w:pStyle w:val="Bodycopy"/>
        <w:jc w:val="center"/>
      </w:pPr>
    </w:p>
    <w:p w14:paraId="5E7BDFC3" w14:textId="77777777" w:rsidR="00A65598" w:rsidRDefault="00A65598" w:rsidP="00A65598">
      <w:pPr>
        <w:pStyle w:val="Bodycopy"/>
        <w:jc w:val="center"/>
      </w:pPr>
    </w:p>
    <w:p w14:paraId="1106AEF8" w14:textId="10B00A60" w:rsidR="007E60BA" w:rsidRDefault="007E60BA" w:rsidP="00A65598">
      <w:pPr>
        <w:pStyle w:val="Bodycopy"/>
        <w:jc w:val="center"/>
      </w:pPr>
    </w:p>
    <w:p w14:paraId="339C9EB3" w14:textId="1A811245" w:rsidR="00B911AC" w:rsidRDefault="00B911AC" w:rsidP="00A65598">
      <w:pPr>
        <w:pStyle w:val="Bodycopy"/>
        <w:jc w:val="center"/>
      </w:pPr>
    </w:p>
    <w:p w14:paraId="64A6A15A" w14:textId="32421429" w:rsidR="00B911AC" w:rsidRDefault="00B911AC" w:rsidP="00A65598">
      <w:pPr>
        <w:pStyle w:val="Bodycopy"/>
        <w:jc w:val="center"/>
      </w:pPr>
    </w:p>
    <w:p w14:paraId="0C078851" w14:textId="3E365459" w:rsidR="00B911AC" w:rsidRDefault="00B911AC" w:rsidP="00A65598">
      <w:pPr>
        <w:pStyle w:val="Bodycopy"/>
        <w:jc w:val="center"/>
      </w:pPr>
    </w:p>
    <w:p w14:paraId="49E0DFB4" w14:textId="31F4258C" w:rsidR="007E60BA" w:rsidRDefault="007E60BA" w:rsidP="00FA4AB2">
      <w:pPr>
        <w:pStyle w:val="Subhead"/>
        <w:jc w:val="center"/>
      </w:pPr>
    </w:p>
    <w:p w14:paraId="3F8CE05F" w14:textId="4482988F" w:rsidR="00E72D22" w:rsidRDefault="007C29DD" w:rsidP="00F12515">
      <w:pPr>
        <w:ind w:right="-4791"/>
        <w:rPr>
          <w:rFonts w:eastAsia="Verdana"/>
          <w:color w:val="55575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0D6BD" wp14:editId="612384CF">
            <wp:simplePos x="0" y="0"/>
            <wp:positionH relativeFrom="margin">
              <wp:align>center</wp:align>
            </wp:positionH>
            <wp:positionV relativeFrom="paragraph">
              <wp:posOffset>162433</wp:posOffset>
            </wp:positionV>
            <wp:extent cx="6000750" cy="6464935"/>
            <wp:effectExtent l="0" t="0" r="0" b="0"/>
            <wp:wrapTight wrapText="bothSides">
              <wp:wrapPolygon edited="0">
                <wp:start x="0" y="0"/>
                <wp:lineTo x="0" y="21513"/>
                <wp:lineTo x="21531" y="21513"/>
                <wp:lineTo x="21531" y="0"/>
                <wp:lineTo x="0" y="0"/>
              </wp:wrapPolygon>
            </wp:wrapTight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646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B7FB3" w14:textId="0BF2E698" w:rsidR="00E72D22" w:rsidRDefault="00E72D22" w:rsidP="00F12515">
      <w:pPr>
        <w:ind w:right="-4791"/>
        <w:rPr>
          <w:rFonts w:eastAsia="Verdana"/>
          <w:color w:val="555759"/>
          <w:sz w:val="20"/>
          <w:szCs w:val="20"/>
        </w:rPr>
      </w:pPr>
    </w:p>
    <w:p w14:paraId="2365D65E" w14:textId="6FB33577" w:rsidR="00E72D22" w:rsidRPr="00290C28" w:rsidRDefault="00A94BFA" w:rsidP="00F12515">
      <w:pPr>
        <w:ind w:right="-4791"/>
        <w:rPr>
          <w:rFonts w:eastAsia="Verdana"/>
          <w:color w:val="555759"/>
          <w:sz w:val="20"/>
          <w:szCs w:val="20"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4916FE61" wp14:editId="1229BBAA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89F25" w14:textId="77777777" w:rsidR="00A94BFA" w:rsidRPr="00265BD4" w:rsidRDefault="00A94BFA" w:rsidP="00A94BFA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503DF926" w14:textId="77777777" w:rsidR="00A94BFA" w:rsidRDefault="00A94BFA" w:rsidP="00A94BFA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748C152C" w14:textId="77777777" w:rsidR="00A94BFA" w:rsidRPr="00406FD4" w:rsidRDefault="00A94BFA" w:rsidP="00A94BFA">
                            <w:pPr>
                              <w:pStyle w:val="Bulletedlist"/>
                            </w:pPr>
                            <w:hyperlink r:id="rId16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3D15282E" w14:textId="77777777" w:rsidR="00A94BFA" w:rsidRDefault="00A94BFA" w:rsidP="00A94BFA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16FE61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h0ug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" fillcolor="#882376" strokecolor="#882376" strokeweight="2pt">
                <v:fill opacity="13107f"/>
                <v:textbox>
                  <w:txbxContent>
                    <w:p w14:paraId="0D389F25" w14:textId="77777777" w:rsidR="00A94BFA" w:rsidRPr="00265BD4" w:rsidRDefault="00A94BFA" w:rsidP="00A94BFA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503DF926" w14:textId="77777777" w:rsidR="00A94BFA" w:rsidRDefault="00A94BFA" w:rsidP="00A94BFA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748C152C" w14:textId="77777777" w:rsidR="00A94BFA" w:rsidRPr="00406FD4" w:rsidRDefault="00A94BFA" w:rsidP="00A94BFA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3D15282E" w14:textId="77777777" w:rsidR="00A94BFA" w:rsidRDefault="00A94BFA" w:rsidP="00A94BFA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3CD1139" w14:textId="50222970" w:rsidR="00762E6E" w:rsidRDefault="00762E6E" w:rsidP="00AB68B7">
      <w:pPr>
        <w:pStyle w:val="BodyText"/>
        <w:spacing w:before="0"/>
        <w:rPr>
          <w:rFonts w:eastAsia="Verdana"/>
          <w:color w:val="555759"/>
          <w:sz w:val="20"/>
          <w:szCs w:val="20"/>
        </w:rPr>
      </w:pPr>
    </w:p>
    <w:p w14:paraId="4D1A91FF" w14:textId="623BD477" w:rsidR="00762E6E" w:rsidRPr="00AB46E4" w:rsidRDefault="00762E6E" w:rsidP="007C29DD">
      <w:pPr>
        <w:pStyle w:val="BodyText"/>
        <w:spacing w:before="0"/>
        <w:rPr>
          <w:rFonts w:eastAsia="Verdana"/>
          <w:color w:val="555759"/>
          <w:sz w:val="20"/>
          <w:szCs w:val="20"/>
        </w:rPr>
      </w:pPr>
    </w:p>
    <w:sectPr w:rsidR="00762E6E" w:rsidRPr="00AB46E4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8DE6" w14:textId="77777777" w:rsidR="00BA2832" w:rsidRDefault="00BA2832" w:rsidP="00DE493B">
      <w:r>
        <w:separator/>
      </w:r>
    </w:p>
  </w:endnote>
  <w:endnote w:type="continuationSeparator" w:id="0">
    <w:p w14:paraId="0924810B" w14:textId="77777777" w:rsidR="00BA2832" w:rsidRDefault="00BA2832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CB45" w14:textId="77777777" w:rsidR="00BA2832" w:rsidRDefault="00BA2832" w:rsidP="00DE493B">
      <w:r>
        <w:separator/>
      </w:r>
    </w:p>
  </w:footnote>
  <w:footnote w:type="continuationSeparator" w:id="0">
    <w:p w14:paraId="371B5003" w14:textId="77777777" w:rsidR="00BA2832" w:rsidRDefault="00BA2832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6D16848F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566789DB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0F7783">
                            <w:rPr>
                              <w:color w:val="9C2376"/>
                            </w:rPr>
                            <w:t>March</w:t>
                          </w:r>
                          <w:r w:rsidR="00F4060A"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0F7783">
                            <w:rPr>
                              <w:color w:val="9C237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566789DB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0F7783">
                      <w:rPr>
                        <w:color w:val="9C2376"/>
                      </w:rPr>
                      <w:t>March</w:t>
                    </w:r>
                    <w:r w:rsidR="00F4060A" w:rsidRPr="00407CC5">
                      <w:rPr>
                        <w:color w:val="9C2376"/>
                      </w:rPr>
                      <w:t xml:space="preserve"> </w:t>
                    </w:r>
                    <w:r w:rsidR="000F7783">
                      <w:rPr>
                        <w:color w:val="9C237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0F7783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B06E9"/>
    <w:rsid w:val="001B2862"/>
    <w:rsid w:val="001B5470"/>
    <w:rsid w:val="001C5687"/>
    <w:rsid w:val="001D2E3E"/>
    <w:rsid w:val="001E4B41"/>
    <w:rsid w:val="001F1E4A"/>
    <w:rsid w:val="001F7160"/>
    <w:rsid w:val="00202E03"/>
    <w:rsid w:val="002057D4"/>
    <w:rsid w:val="002060C0"/>
    <w:rsid w:val="002139E6"/>
    <w:rsid w:val="00226124"/>
    <w:rsid w:val="0023160F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32B3"/>
    <w:rsid w:val="002C6980"/>
    <w:rsid w:val="002C6A9B"/>
    <w:rsid w:val="002F32F6"/>
    <w:rsid w:val="002F3E42"/>
    <w:rsid w:val="00305C35"/>
    <w:rsid w:val="00313DE5"/>
    <w:rsid w:val="00314E2B"/>
    <w:rsid w:val="003253E6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A13DB"/>
    <w:rsid w:val="003A47FB"/>
    <w:rsid w:val="003B1CA1"/>
    <w:rsid w:val="003B4B42"/>
    <w:rsid w:val="003B555B"/>
    <w:rsid w:val="003B7BDC"/>
    <w:rsid w:val="003C7766"/>
    <w:rsid w:val="003D3A79"/>
    <w:rsid w:val="003E4E41"/>
    <w:rsid w:val="003E4F5C"/>
    <w:rsid w:val="003E693F"/>
    <w:rsid w:val="00406932"/>
    <w:rsid w:val="00407CC5"/>
    <w:rsid w:val="00411E77"/>
    <w:rsid w:val="00416B0C"/>
    <w:rsid w:val="00423B98"/>
    <w:rsid w:val="0043327B"/>
    <w:rsid w:val="00436248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A689E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60C6"/>
    <w:rsid w:val="00670897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571B"/>
    <w:rsid w:val="0074240A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3D30"/>
    <w:rsid w:val="007C0E85"/>
    <w:rsid w:val="007C29DD"/>
    <w:rsid w:val="007C2E8F"/>
    <w:rsid w:val="007C520C"/>
    <w:rsid w:val="007C59A7"/>
    <w:rsid w:val="007E0FFD"/>
    <w:rsid w:val="007E1FF0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418D"/>
    <w:rsid w:val="008C663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7CF0"/>
    <w:rsid w:val="009F0EEC"/>
    <w:rsid w:val="009F65F5"/>
    <w:rsid w:val="00A04ACA"/>
    <w:rsid w:val="00A14B22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94BFA"/>
    <w:rsid w:val="00AA390F"/>
    <w:rsid w:val="00AB46E4"/>
    <w:rsid w:val="00AB68B7"/>
    <w:rsid w:val="00AB7246"/>
    <w:rsid w:val="00AC4816"/>
    <w:rsid w:val="00AC68AC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547EC"/>
    <w:rsid w:val="00B551CC"/>
    <w:rsid w:val="00B71628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20E4E"/>
    <w:rsid w:val="00C2361E"/>
    <w:rsid w:val="00C34CB5"/>
    <w:rsid w:val="00C42FB6"/>
    <w:rsid w:val="00C4499B"/>
    <w:rsid w:val="00C5307F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555B2"/>
    <w:rsid w:val="00D61A72"/>
    <w:rsid w:val="00D76E8B"/>
    <w:rsid w:val="00D777D2"/>
    <w:rsid w:val="00D97DA3"/>
    <w:rsid w:val="00DA48DC"/>
    <w:rsid w:val="00DB0030"/>
    <w:rsid w:val="00DB5ACA"/>
    <w:rsid w:val="00DC0A40"/>
    <w:rsid w:val="00DC46BE"/>
    <w:rsid w:val="00DC4D4F"/>
    <w:rsid w:val="00DE11BF"/>
    <w:rsid w:val="00DE4727"/>
    <w:rsid w:val="00DE493B"/>
    <w:rsid w:val="00DF1FD3"/>
    <w:rsid w:val="00DF54DF"/>
    <w:rsid w:val="00E00515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igitalhealth.gov.au/newsroom/events-and-webina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yhealthrecord.gov.au/for-healthcare-professionals/howtos/view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Props1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31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12</cp:revision>
  <cp:lastPrinted>2020-08-06T02:29:00Z</cp:lastPrinted>
  <dcterms:created xsi:type="dcterms:W3CDTF">2022-03-22T01:27:00Z</dcterms:created>
  <dcterms:modified xsi:type="dcterms:W3CDTF">2022-03-28T08:04:00Z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